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地市级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（仅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Hans"/>
              </w:rPr>
              <w:t>社区实践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auto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auto"/>
          <w:kern w:val="0"/>
          <w:sz w:val="24"/>
        </w:rPr>
      </w:pPr>
      <w:r>
        <w:rPr>
          <w:rFonts w:ascii="Times New Roman" w:hAnsi="Times New Roman" w:eastAsia="方正仿宋简体"/>
          <w:bCs/>
          <w:color w:val="auto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auto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此表格作为202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  <w:lang w:val="en-US" w:eastAsia="zh-CN"/>
        </w:rPr>
        <w:t>3-2024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" w:cs="仿宋"/>
          <w:bCs/>
          <w:color w:val="auto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24"/>
        </w:rPr>
        <w:t>类中选择一类填写。</w:t>
      </w:r>
    </w:p>
    <w:p>
      <w:pP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2VmMzFkOWI4YjQwNDkxMTg1NzdmZGFhNTc0MWQifQ=="/>
  </w:docVars>
  <w:rsids>
    <w:rsidRoot w:val="7F47618F"/>
    <w:rsid w:val="7F4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2024-01-27T02:28:00Z</dcterms:created>
  <dc:creator>rxy</dc:creator>
  <cp:lastModifiedBy>rxy</cp:lastModifiedBy>
  <dcterms:modified xsi:type="dcterms:W3CDTF">2024-01-27T02:29:37Z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F2D92F4B375B48F48790DCE8FC616D82_11</vt:lpwstr>
  </property>
</Properties>
</file>