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uppressAutoHyphens/>
        <w:jc w:val="right"/>
        <w:rPr>
          <w:b/>
          <w:spacing w:val="-3"/>
          <w:lang w:val="en-GB"/>
        </w:rPr>
      </w:pPr>
    </w:p>
    <w:tbl>
      <w:tblPr>
        <w:tblStyle w:val="16"/>
        <w:tblW w:w="129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9"/>
        <w:gridCol w:w="5517"/>
        <w:gridCol w:w="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9" w:type="dxa"/>
          </w:tcPr>
          <w:p>
            <w:pPr>
              <w:suppressAutoHyphens/>
              <w:ind w:right="-2398" w:rightChars="-999"/>
              <w:jc w:val="center"/>
              <w:rPr>
                <w:rFonts w:ascii="黑体" w:eastAsia="黑体"/>
                <w:b/>
                <w:spacing w:val="-3"/>
                <w:sz w:val="32"/>
                <w:szCs w:val="32"/>
                <w:lang w:val="en-GB"/>
              </w:rPr>
            </w:pPr>
            <w:r>
              <w:rPr>
                <w:rFonts w:hint="eastAsia" w:ascii="黑体" w:eastAsia="黑体"/>
                <w:b/>
                <w:spacing w:val="-3"/>
                <w:sz w:val="32"/>
                <w:szCs w:val="32"/>
                <w:lang w:val="en-GB"/>
              </w:rPr>
              <w:t xml:space="preserve">        北京工业大学耿丹学院                   </w:t>
            </w:r>
          </w:p>
          <w:p>
            <w:pPr>
              <w:suppressAutoHyphens/>
              <w:jc w:val="center"/>
              <w:rPr>
                <w:rFonts w:ascii="黑体" w:eastAsia="黑体"/>
                <w:b/>
                <w:spacing w:val="-3"/>
                <w:sz w:val="32"/>
                <w:szCs w:val="32"/>
                <w:lang w:val="en-GB"/>
              </w:rPr>
            </w:pPr>
            <w:r>
              <w:rPr>
                <w:rFonts w:hint="eastAsia" w:ascii="黑体" w:eastAsia="黑体"/>
                <w:b/>
                <w:spacing w:val="-3"/>
                <w:sz w:val="32"/>
                <w:szCs w:val="32"/>
                <w:lang w:val="en-GB"/>
              </w:rPr>
              <w:t xml:space="preserve">                          学年第  学期教学日历</w:t>
            </w:r>
          </w:p>
          <w:p>
            <w:pPr>
              <w:suppressAutoHyphens/>
              <w:ind w:right="-3804" w:rightChars="-1585"/>
              <w:rPr>
                <w:rFonts w:ascii="黑体" w:eastAsia="黑体"/>
                <w:b/>
                <w:spacing w:val="-3"/>
                <w:lang w:val="en-GB"/>
              </w:rPr>
            </w:pPr>
          </w:p>
          <w:p>
            <w:pPr>
              <w:suppressAutoHyphens/>
              <w:ind w:right="-446" w:rightChars="-186" w:firstLine="2584" w:firstLineChars="1100"/>
              <w:rPr>
                <w:rFonts w:ascii="黑体" w:eastAsia="黑体"/>
                <w:b/>
                <w:spacing w:val="-3"/>
                <w:lang w:val="en-GB"/>
              </w:rPr>
            </w:pPr>
            <w:r>
              <w:rPr>
                <w:rFonts w:hint="eastAsia" w:ascii="黑体" w:eastAsia="黑体"/>
                <w:b/>
                <w:spacing w:val="-3"/>
                <w:lang w:val="en-GB"/>
              </w:rPr>
              <w:t>课 程 名：</w:t>
            </w:r>
          </w:p>
        </w:tc>
        <w:tc>
          <w:tcPr>
            <w:tcW w:w="5534" w:type="dxa"/>
            <w:gridSpan w:val="2"/>
            <w:tcBorders>
              <w:bottom w:val="single" w:color="auto" w:sz="4" w:space="0"/>
            </w:tcBorders>
            <w:vAlign w:val="bottom"/>
          </w:tcPr>
          <w:p>
            <w:pPr>
              <w:suppressAutoHyphens/>
              <w:rPr>
                <w:rFonts w:ascii="黑体" w:eastAsia="黑体"/>
                <w:spacing w:val="-3"/>
                <w:lang w:val="en-GB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9" w:type="dxa"/>
          </w:tcPr>
          <w:p>
            <w:pPr>
              <w:suppressAutoHyphens/>
              <w:rPr>
                <w:rFonts w:ascii="黑体" w:eastAsia="黑体"/>
                <w:b/>
                <w:spacing w:val="-3"/>
                <w:lang w:val="en-GB"/>
              </w:rPr>
            </w:pPr>
          </w:p>
          <w:p>
            <w:pPr>
              <w:suppressAutoHyphens/>
              <w:ind w:firstLine="2584" w:firstLineChars="1100"/>
              <w:rPr>
                <w:rFonts w:ascii="黑体" w:eastAsia="黑体"/>
                <w:b/>
                <w:spacing w:val="-3"/>
                <w:lang w:val="en-GB"/>
              </w:rPr>
            </w:pPr>
            <w:r>
              <w:rPr>
                <w:rFonts w:hint="eastAsia" w:ascii="黑体" w:eastAsia="黑体"/>
                <w:b/>
                <w:spacing w:val="-3"/>
                <w:lang w:val="en-GB"/>
              </w:rPr>
              <w:t>课程性质：</w:t>
            </w:r>
          </w:p>
        </w:tc>
        <w:tc>
          <w:tcPr>
            <w:tcW w:w="553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uppressAutoHyphens/>
              <w:rPr>
                <w:rFonts w:ascii="黑体" w:eastAsia="黑体"/>
                <w:spacing w:val="-3"/>
                <w:lang w:val="en-GB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9" w:type="dxa"/>
          </w:tcPr>
          <w:p>
            <w:pPr>
              <w:suppressAutoHyphens/>
              <w:rPr>
                <w:rFonts w:ascii="黑体" w:eastAsia="黑体"/>
                <w:b/>
                <w:spacing w:val="-3"/>
                <w:lang w:val="en-GB"/>
              </w:rPr>
            </w:pPr>
          </w:p>
          <w:p>
            <w:pPr>
              <w:suppressAutoHyphens/>
              <w:ind w:firstLine="2584" w:firstLineChars="1100"/>
              <w:rPr>
                <w:rFonts w:ascii="黑体" w:eastAsia="黑体"/>
                <w:b/>
                <w:spacing w:val="-3"/>
                <w:lang w:val="en-GB"/>
              </w:rPr>
            </w:pPr>
            <w:r>
              <w:rPr>
                <w:rFonts w:hint="eastAsia" w:ascii="黑体" w:eastAsia="黑体"/>
                <w:b/>
                <w:spacing w:val="-3"/>
                <w:lang w:val="en-GB"/>
              </w:rPr>
              <w:t>课程代码：</w:t>
            </w:r>
          </w:p>
        </w:tc>
        <w:tc>
          <w:tcPr>
            <w:tcW w:w="553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uppressAutoHyphens/>
              <w:rPr>
                <w:rFonts w:ascii="黑体" w:eastAsia="黑体"/>
                <w:spacing w:val="-3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9" w:type="dxa"/>
          </w:tcPr>
          <w:p>
            <w:pPr>
              <w:suppressAutoHyphens/>
              <w:rPr>
                <w:rFonts w:ascii="黑体" w:eastAsia="黑体"/>
                <w:b/>
                <w:spacing w:val="-3"/>
                <w:lang w:val="en-GB"/>
              </w:rPr>
            </w:pPr>
          </w:p>
          <w:p>
            <w:pPr>
              <w:suppressAutoHyphens/>
              <w:ind w:firstLine="2584" w:firstLineChars="1100"/>
              <w:rPr>
                <w:rFonts w:ascii="黑体" w:eastAsia="黑体"/>
                <w:b/>
                <w:spacing w:val="-3"/>
                <w:lang w:val="en-GB"/>
              </w:rPr>
            </w:pPr>
            <w:r>
              <w:rPr>
                <w:rFonts w:hint="eastAsia" w:ascii="黑体" w:eastAsia="黑体"/>
                <w:b/>
                <w:spacing w:val="-3"/>
                <w:lang w:val="en-GB"/>
              </w:rPr>
              <w:t>学    分：</w:t>
            </w:r>
          </w:p>
        </w:tc>
        <w:tc>
          <w:tcPr>
            <w:tcW w:w="553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uppressAutoHyphens/>
              <w:rPr>
                <w:rFonts w:ascii="黑体" w:eastAsia="黑体"/>
                <w:spacing w:val="-3"/>
                <w:lang w:val="en-GB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9" w:type="dxa"/>
          </w:tcPr>
          <w:p>
            <w:pPr>
              <w:suppressAutoHyphens/>
              <w:rPr>
                <w:rFonts w:ascii="黑体" w:eastAsia="黑体"/>
                <w:b/>
                <w:spacing w:val="-3"/>
                <w:lang w:val="en-GB"/>
              </w:rPr>
            </w:pPr>
          </w:p>
          <w:p>
            <w:pPr>
              <w:suppressAutoHyphens/>
              <w:ind w:firstLine="2584" w:firstLineChars="1100"/>
              <w:rPr>
                <w:rFonts w:ascii="黑体" w:eastAsia="黑体"/>
                <w:b/>
                <w:spacing w:val="-3"/>
                <w:lang w:val="en-GB"/>
              </w:rPr>
            </w:pPr>
            <w:r>
              <w:rPr>
                <w:rFonts w:hint="eastAsia" w:ascii="黑体" w:eastAsia="黑体"/>
                <w:b/>
                <w:spacing w:val="-3"/>
                <w:lang w:val="en-GB"/>
              </w:rPr>
              <w:t>总学时：</w:t>
            </w:r>
          </w:p>
        </w:tc>
        <w:tc>
          <w:tcPr>
            <w:tcW w:w="553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uppressAutoHyphens/>
              <w:rPr>
                <w:rFonts w:ascii="黑体" w:eastAsia="黑体"/>
                <w:spacing w:val="-3"/>
                <w:lang w:val="en-GB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9" w:type="dxa"/>
          </w:tcPr>
          <w:p>
            <w:pPr>
              <w:suppressAutoHyphens/>
              <w:rPr>
                <w:rFonts w:ascii="黑体" w:eastAsia="黑体"/>
                <w:b/>
                <w:spacing w:val="-3"/>
                <w:lang w:val="en-GB"/>
              </w:rPr>
            </w:pPr>
          </w:p>
          <w:p>
            <w:pPr>
              <w:suppressAutoHyphens/>
              <w:ind w:firstLine="2584" w:firstLineChars="1100"/>
              <w:rPr>
                <w:rFonts w:ascii="黑体" w:eastAsia="黑体"/>
                <w:b/>
                <w:spacing w:val="-3"/>
                <w:lang w:val="en-GB"/>
              </w:rPr>
            </w:pPr>
            <w:r>
              <w:rPr>
                <w:rFonts w:hint="eastAsia" w:ascii="黑体" w:eastAsia="黑体"/>
                <w:b/>
                <w:spacing w:val="-3"/>
                <w:lang w:val="en-GB"/>
              </w:rPr>
              <w:t>共同学习学时：</w:t>
            </w:r>
          </w:p>
        </w:tc>
        <w:tc>
          <w:tcPr>
            <w:tcW w:w="553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uppressAutoHyphens/>
              <w:wordWrap w:val="0"/>
              <w:rPr>
                <w:rFonts w:ascii="黑体" w:eastAsia="黑体"/>
                <w:spacing w:val="-3"/>
                <w:lang w:val="en-GB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7409" w:type="dxa"/>
          </w:tcPr>
          <w:p>
            <w:pPr>
              <w:suppressAutoHyphens/>
              <w:rPr>
                <w:rFonts w:ascii="黑体" w:eastAsia="黑体"/>
                <w:b/>
                <w:spacing w:val="-3"/>
                <w:lang w:val="en-GB"/>
              </w:rPr>
            </w:pPr>
          </w:p>
          <w:p>
            <w:pPr>
              <w:suppressAutoHyphens/>
              <w:ind w:firstLine="2584" w:firstLineChars="1100"/>
              <w:rPr>
                <w:rFonts w:ascii="黑体" w:eastAsia="黑体"/>
                <w:b/>
                <w:spacing w:val="-3"/>
                <w:lang w:val="en-GB"/>
              </w:rPr>
            </w:pPr>
            <w:r>
              <w:rPr>
                <w:rFonts w:hint="eastAsia" w:ascii="黑体" w:eastAsia="黑体"/>
                <w:b/>
                <w:spacing w:val="-3"/>
                <w:lang w:val="en-GB"/>
              </w:rPr>
              <w:t>开课单位：</w:t>
            </w:r>
          </w:p>
        </w:tc>
        <w:tc>
          <w:tcPr>
            <w:tcW w:w="5517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uppressAutoHyphens/>
              <w:wordWrap w:val="0"/>
              <w:rPr>
                <w:rFonts w:ascii="黑体" w:eastAsia="黑体"/>
                <w:spacing w:val="-3"/>
                <w:lang w:val="en-GB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7409" w:type="dxa"/>
          </w:tcPr>
          <w:p>
            <w:pPr>
              <w:suppressAutoHyphens/>
              <w:rPr>
                <w:rFonts w:ascii="黑体" w:eastAsia="黑体"/>
                <w:b/>
                <w:spacing w:val="-3"/>
                <w:lang w:val="en-GB"/>
              </w:rPr>
            </w:pPr>
          </w:p>
          <w:p>
            <w:pPr>
              <w:suppressAutoHyphens/>
              <w:ind w:firstLine="2584" w:firstLineChars="1100"/>
              <w:rPr>
                <w:rFonts w:ascii="黑体" w:eastAsia="黑体"/>
                <w:b/>
                <w:spacing w:val="-3"/>
                <w:lang w:val="en-GB"/>
              </w:rPr>
            </w:pPr>
            <w:r>
              <w:rPr>
                <w:rFonts w:hint="eastAsia" w:ascii="黑体" w:eastAsia="黑体"/>
                <w:b/>
                <w:spacing w:val="-3"/>
                <w:lang w:val="en-GB"/>
              </w:rPr>
              <w:t>课程负责人：</w:t>
            </w:r>
          </w:p>
        </w:tc>
        <w:tc>
          <w:tcPr>
            <w:tcW w:w="5517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uppressAutoHyphens/>
              <w:wordWrap w:val="0"/>
              <w:jc w:val="right"/>
              <w:rPr>
                <w:rFonts w:ascii="黑体" w:eastAsia="黑体"/>
                <w:spacing w:val="-3"/>
                <w:lang w:val="en-GB"/>
              </w:rPr>
            </w:pPr>
            <w:r>
              <w:rPr>
                <w:rFonts w:hint="eastAsia" w:ascii="黑体" w:eastAsia="黑体"/>
                <w:spacing w:val="-3"/>
                <w:lang w:val="en-GB"/>
              </w:rPr>
              <w:t>(签章)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38" w:hRule="atLeast"/>
          <w:jc w:val="center"/>
        </w:trPr>
        <w:tc>
          <w:tcPr>
            <w:tcW w:w="7409" w:type="dxa"/>
          </w:tcPr>
          <w:p>
            <w:pPr>
              <w:suppressAutoHyphens/>
              <w:rPr>
                <w:rFonts w:ascii="黑体" w:eastAsia="黑体"/>
                <w:b/>
                <w:spacing w:val="-3"/>
                <w:lang w:val="en-GB"/>
              </w:rPr>
            </w:pPr>
          </w:p>
          <w:p>
            <w:pPr>
              <w:suppressAutoHyphens/>
              <w:ind w:firstLine="2584" w:firstLineChars="1100"/>
              <w:rPr>
                <w:rFonts w:ascii="黑体" w:eastAsia="黑体"/>
                <w:b/>
                <w:spacing w:val="-3"/>
                <w:lang w:val="en-GB"/>
              </w:rPr>
            </w:pPr>
            <w:r>
              <w:rPr>
                <w:rFonts w:hint="eastAsia" w:ascii="黑体" w:eastAsia="黑体"/>
                <w:b/>
                <w:spacing w:val="-3"/>
                <w:lang w:val="en-GB"/>
              </w:rPr>
              <w:t>审 核 人：</w:t>
            </w:r>
          </w:p>
        </w:tc>
        <w:tc>
          <w:tcPr>
            <w:tcW w:w="5517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uppressAutoHyphens/>
              <w:wordWrap w:val="0"/>
              <w:jc w:val="right"/>
              <w:rPr>
                <w:rFonts w:ascii="黑体" w:eastAsia="黑体"/>
                <w:spacing w:val="-3"/>
                <w:lang w:val="en-GB"/>
              </w:rPr>
            </w:pPr>
            <w:r>
              <w:rPr>
                <w:rFonts w:hint="eastAsia" w:ascii="黑体" w:eastAsia="黑体"/>
                <w:spacing w:val="-3"/>
                <w:lang w:val="en-GB"/>
              </w:rPr>
              <w:t>专业负责人 (签章)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93" w:hRule="atLeast"/>
          <w:jc w:val="center"/>
        </w:trPr>
        <w:tc>
          <w:tcPr>
            <w:tcW w:w="7409" w:type="dxa"/>
          </w:tcPr>
          <w:p>
            <w:pPr>
              <w:suppressAutoHyphens/>
              <w:rPr>
                <w:rFonts w:ascii="黑体" w:eastAsia="黑体"/>
                <w:b/>
                <w:spacing w:val="-3"/>
                <w:lang w:val="en-GB"/>
              </w:rPr>
            </w:pPr>
          </w:p>
          <w:p>
            <w:pPr>
              <w:suppressAutoHyphens/>
              <w:ind w:firstLine="2584" w:firstLineChars="1100"/>
              <w:rPr>
                <w:rFonts w:ascii="黑体" w:eastAsia="黑体"/>
                <w:b/>
                <w:spacing w:val="-3"/>
                <w:lang w:val="en-GB"/>
              </w:rPr>
            </w:pPr>
            <w:r>
              <w:rPr>
                <w:rFonts w:hint="eastAsia" w:ascii="黑体" w:eastAsia="黑体"/>
                <w:b/>
                <w:spacing w:val="-3"/>
                <w:lang w:val="en-GB"/>
              </w:rPr>
              <w:t>审核日期：</w:t>
            </w:r>
          </w:p>
        </w:tc>
        <w:tc>
          <w:tcPr>
            <w:tcW w:w="5517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uppressAutoHyphens/>
              <w:jc w:val="center"/>
              <w:rPr>
                <w:rFonts w:ascii="黑体" w:eastAsia="黑体"/>
                <w:spacing w:val="-3"/>
                <w:lang w:val="en-GB"/>
              </w:rPr>
            </w:pPr>
          </w:p>
        </w:tc>
      </w:tr>
    </w:tbl>
    <w:p>
      <w:pPr>
        <w:rPr>
          <w:rFonts w:ascii="黑体" w:eastAsia="黑体"/>
          <w:b/>
          <w:spacing w:val="-3"/>
          <w:lang w:val="en-GB"/>
        </w:rPr>
      </w:pPr>
      <w:bookmarkStart w:id="0" w:name="_Toc403470111"/>
    </w:p>
    <w:p>
      <w:pPr>
        <w:rPr>
          <w:rFonts w:ascii="黑体" w:eastAsia="黑体"/>
          <w:b/>
          <w:spacing w:val="-3"/>
          <w:lang w:val="en-GB"/>
        </w:rPr>
      </w:pPr>
    </w:p>
    <w:p>
      <w:pPr>
        <w:rPr>
          <w:rFonts w:ascii="黑体" w:eastAsia="黑体"/>
          <w:b/>
          <w:spacing w:val="-3"/>
          <w:lang w:val="en-GB"/>
        </w:rPr>
      </w:pPr>
    </w:p>
    <w:p>
      <w:pPr>
        <w:rPr>
          <w:rFonts w:ascii="黑体" w:eastAsia="黑体"/>
          <w:b/>
          <w:spacing w:val="-3"/>
          <w:lang w:val="en-GB"/>
        </w:rPr>
      </w:pPr>
    </w:p>
    <w:p>
      <w:pPr>
        <w:rPr>
          <w:rFonts w:ascii="黑体" w:eastAsia="黑体"/>
          <w:b/>
          <w:spacing w:val="-3"/>
          <w:lang w:val="en-GB"/>
        </w:rPr>
      </w:pPr>
      <w:r>
        <w:rPr>
          <w:rFonts w:hint="eastAsia" w:ascii="黑体" w:eastAsia="黑体"/>
          <w:b/>
          <w:spacing w:val="-3"/>
          <w:lang w:val="en-GB"/>
        </w:rPr>
        <w:t>要求：教学日历中的主要内容应体现基于产出的教和学的课程设计，以学习产出为导向设计各部分教学内容、作业预期的学习产出，评价方式等。</w:t>
      </w:r>
    </w:p>
    <w:p>
      <w:pPr>
        <w:pStyle w:val="3"/>
        <w:spacing w:before="120" w:after="120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教学环节结构（按课程实际设计填写）:</w:t>
      </w:r>
      <w:bookmarkEnd w:id="0"/>
    </w:p>
    <w:tbl>
      <w:tblPr>
        <w:tblStyle w:val="16"/>
        <w:tblW w:w="1397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874"/>
        <w:gridCol w:w="874"/>
        <w:gridCol w:w="874"/>
        <w:gridCol w:w="874"/>
        <w:gridCol w:w="874"/>
        <w:gridCol w:w="873"/>
        <w:gridCol w:w="873"/>
        <w:gridCol w:w="872"/>
        <w:gridCol w:w="873"/>
        <w:gridCol w:w="873"/>
        <w:gridCol w:w="873"/>
        <w:gridCol w:w="873"/>
        <w:gridCol w:w="873"/>
        <w:gridCol w:w="873"/>
        <w:gridCol w:w="8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</w:tcPr>
          <w:p>
            <w:pPr>
              <w:tabs>
                <w:tab w:val="left" w:pos="-720"/>
              </w:tabs>
              <w:suppressAutoHyphens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理论课</w:t>
            </w:r>
          </w:p>
          <w:p>
            <w:pPr>
              <w:tabs>
                <w:tab w:val="left" w:pos="-720"/>
              </w:tabs>
              <w:suppressAutoHyphens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（小时）</w:t>
            </w:r>
          </w:p>
        </w:tc>
        <w:tc>
          <w:tcPr>
            <w:tcW w:w="1748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tabs>
                <w:tab w:val="left" w:pos="-720"/>
              </w:tabs>
              <w:suppressAutoHyphens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习题课</w:t>
            </w:r>
          </w:p>
          <w:p>
            <w:pPr>
              <w:tabs>
                <w:tab w:val="left" w:pos="-720"/>
              </w:tabs>
              <w:suppressAutoHyphens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（小时）</w:t>
            </w:r>
          </w:p>
        </w:tc>
        <w:tc>
          <w:tcPr>
            <w:tcW w:w="1748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tabs>
                <w:tab w:val="left" w:pos="-720"/>
              </w:tabs>
              <w:suppressAutoHyphens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实验</w:t>
            </w:r>
          </w:p>
          <w:p>
            <w:pPr>
              <w:tabs>
                <w:tab w:val="left" w:pos="-720"/>
              </w:tabs>
              <w:suppressAutoHyphens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（小时）</w:t>
            </w:r>
          </w:p>
        </w:tc>
        <w:tc>
          <w:tcPr>
            <w:tcW w:w="174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tabs>
                <w:tab w:val="left" w:pos="-720"/>
              </w:tabs>
              <w:suppressAutoHyphens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研讨</w:t>
            </w:r>
          </w:p>
          <w:p>
            <w:pPr>
              <w:tabs>
                <w:tab w:val="left" w:pos="-720"/>
              </w:tabs>
              <w:suppressAutoHyphens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（小时）</w:t>
            </w:r>
          </w:p>
        </w:tc>
        <w:tc>
          <w:tcPr>
            <w:tcW w:w="1745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tabs>
                <w:tab w:val="left" w:pos="-720"/>
              </w:tabs>
              <w:suppressAutoHyphens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社会实践</w:t>
            </w:r>
          </w:p>
          <w:p>
            <w:pPr>
              <w:tabs>
                <w:tab w:val="left" w:pos="-720"/>
              </w:tabs>
              <w:suppressAutoHyphens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（小时）</w:t>
            </w:r>
          </w:p>
        </w:tc>
        <w:tc>
          <w:tcPr>
            <w:tcW w:w="174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tabs>
                <w:tab w:val="left" w:pos="-720"/>
              </w:tabs>
              <w:suppressAutoHyphens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</w:t>
            </w:r>
          </w:p>
          <w:p>
            <w:pPr>
              <w:tabs>
                <w:tab w:val="left" w:pos="-720"/>
              </w:tabs>
              <w:suppressAutoHyphens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（小时）</w:t>
            </w:r>
          </w:p>
        </w:tc>
        <w:tc>
          <w:tcPr>
            <w:tcW w:w="174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tabs>
                <w:tab w:val="left" w:pos="-720"/>
              </w:tabs>
              <w:suppressAutoHyphens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在线学习</w:t>
            </w:r>
          </w:p>
          <w:p>
            <w:pPr>
              <w:tabs>
                <w:tab w:val="left" w:pos="-720"/>
              </w:tabs>
              <w:suppressAutoHyphens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（小时）</w:t>
            </w:r>
          </w:p>
        </w:tc>
        <w:tc>
          <w:tcPr>
            <w:tcW w:w="174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tabs>
                <w:tab w:val="left" w:pos="-720"/>
              </w:tabs>
              <w:suppressAutoHyphens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</w:t>
            </w:r>
          </w:p>
          <w:p>
            <w:pPr>
              <w:tabs>
                <w:tab w:val="left" w:pos="-720"/>
              </w:tabs>
              <w:suppressAutoHyphens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（小时）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7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课内</w:t>
            </w:r>
          </w:p>
        </w:tc>
        <w:tc>
          <w:tcPr>
            <w:tcW w:w="8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课外</w:t>
            </w:r>
          </w:p>
        </w:tc>
        <w:tc>
          <w:tcPr>
            <w:tcW w:w="8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课内</w:t>
            </w:r>
          </w:p>
        </w:tc>
        <w:tc>
          <w:tcPr>
            <w:tcW w:w="8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课外</w:t>
            </w:r>
          </w:p>
        </w:tc>
        <w:tc>
          <w:tcPr>
            <w:tcW w:w="8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课内</w:t>
            </w:r>
          </w:p>
        </w:tc>
        <w:tc>
          <w:tcPr>
            <w:tcW w:w="8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课外</w:t>
            </w:r>
          </w:p>
        </w:tc>
        <w:tc>
          <w:tcPr>
            <w:tcW w:w="8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课内</w:t>
            </w:r>
          </w:p>
        </w:tc>
        <w:tc>
          <w:tcPr>
            <w:tcW w:w="8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课外</w:t>
            </w:r>
          </w:p>
        </w:tc>
        <w:tc>
          <w:tcPr>
            <w:tcW w:w="8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课内</w:t>
            </w:r>
          </w:p>
        </w:tc>
        <w:tc>
          <w:tcPr>
            <w:tcW w:w="8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课外</w:t>
            </w:r>
          </w:p>
        </w:tc>
        <w:tc>
          <w:tcPr>
            <w:tcW w:w="8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课内</w:t>
            </w:r>
          </w:p>
        </w:tc>
        <w:tc>
          <w:tcPr>
            <w:tcW w:w="8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课外</w:t>
            </w:r>
          </w:p>
        </w:tc>
        <w:tc>
          <w:tcPr>
            <w:tcW w:w="8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课内</w:t>
            </w:r>
          </w:p>
        </w:tc>
        <w:tc>
          <w:tcPr>
            <w:tcW w:w="8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课外</w:t>
            </w:r>
          </w:p>
        </w:tc>
        <w:tc>
          <w:tcPr>
            <w:tcW w:w="8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课内</w:t>
            </w:r>
          </w:p>
        </w:tc>
        <w:tc>
          <w:tcPr>
            <w:tcW w:w="8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73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</w:tbl>
    <w:p>
      <w:pPr>
        <w:pStyle w:val="3"/>
        <w:spacing w:before="120" w:after="120" w:line="360" w:lineRule="auto"/>
        <w:rPr>
          <w:rFonts w:ascii="宋体" w:hAnsi="宋体" w:eastAsia="宋体"/>
          <w:sz w:val="24"/>
          <w:szCs w:val="24"/>
        </w:rPr>
      </w:pPr>
      <w:bookmarkStart w:id="1" w:name="_Toc403470114"/>
      <w:r>
        <w:rPr>
          <w:rFonts w:hint="eastAsia" w:ascii="宋体" w:hAnsi="宋体" w:eastAsia="宋体"/>
          <w:sz w:val="24"/>
          <w:szCs w:val="24"/>
        </w:rPr>
        <w:t>课程考核结构（表中项目按课程考核实际项目重新设计并填入）:</w:t>
      </w:r>
      <w:bookmarkEnd w:id="1"/>
    </w:p>
    <w:tbl>
      <w:tblPr>
        <w:tblStyle w:val="16"/>
        <w:tblW w:w="138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080"/>
        <w:gridCol w:w="1480"/>
        <w:gridCol w:w="1080"/>
        <w:gridCol w:w="1540"/>
        <w:gridCol w:w="1440"/>
        <w:gridCol w:w="1220"/>
        <w:gridCol w:w="1080"/>
        <w:gridCol w:w="1080"/>
        <w:gridCol w:w="1080"/>
        <w:gridCol w:w="10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平时成绩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平时成绩占比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结课考核占比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总评成绩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作业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测验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提问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实验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机考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期中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汇报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创新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（此部分比例之和应为100%）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（此部分比例之和应为100%）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</w:tbl>
    <w:p>
      <w:r>
        <w:rPr>
          <w:rFonts w:hint="eastAsia"/>
        </w:rPr>
        <w:t>备注：平时成绩低于60分即取消考试资格，结课考核成绩不能低于40分。</w:t>
      </w:r>
    </w:p>
    <w:p>
      <w:pPr>
        <w:pStyle w:val="2"/>
        <w:tabs>
          <w:tab w:val="left" w:pos="364"/>
          <w:tab w:val="left" w:pos="720"/>
        </w:tabs>
        <w:spacing w:before="120" w:after="120" w:line="360" w:lineRule="auto"/>
        <w:rPr>
          <w:sz w:val="24"/>
          <w:szCs w:val="24"/>
          <w:lang w:val="en-GB"/>
        </w:rPr>
      </w:pPr>
      <w:bookmarkStart w:id="2" w:name="_Toc403470121"/>
      <w:r>
        <w:rPr>
          <w:rFonts w:hint="eastAsia"/>
          <w:sz w:val="24"/>
          <w:szCs w:val="24"/>
          <w:lang w:val="en-GB"/>
        </w:rPr>
        <w:t>学习进度</w:t>
      </w:r>
      <w:bookmarkEnd w:id="2"/>
      <w:r>
        <w:rPr>
          <w:rFonts w:hint="eastAsia"/>
          <w:sz w:val="24"/>
          <w:szCs w:val="24"/>
          <w:lang w:val="en-GB"/>
        </w:rPr>
        <w:t>安排</w:t>
      </w:r>
    </w:p>
    <w:tbl>
      <w:tblPr>
        <w:tblStyle w:val="16"/>
        <w:tblW w:w="14272" w:type="dxa"/>
        <w:jc w:val="center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709"/>
        <w:gridCol w:w="850"/>
        <w:gridCol w:w="3119"/>
        <w:gridCol w:w="992"/>
        <w:gridCol w:w="992"/>
        <w:gridCol w:w="1985"/>
        <w:gridCol w:w="992"/>
        <w:gridCol w:w="709"/>
        <w:gridCol w:w="113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周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次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教学时数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教学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形式</w:t>
            </w:r>
          </w:p>
        </w:tc>
        <w:tc>
          <w:tcPr>
            <w:tcW w:w="311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教</w:t>
            </w:r>
            <w:r>
              <w:rPr>
                <w:b/>
                <w:bCs/>
                <w:sz w:val="21"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sz w:val="21"/>
                <w:szCs w:val="21"/>
              </w:rPr>
              <w:t>学</w:t>
            </w:r>
            <w:r>
              <w:rPr>
                <w:b/>
                <w:bCs/>
                <w:sz w:val="21"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sz w:val="21"/>
                <w:szCs w:val="21"/>
              </w:rPr>
              <w:t>内</w:t>
            </w:r>
            <w:r>
              <w:rPr>
                <w:b/>
                <w:bCs/>
                <w:sz w:val="21"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sz w:val="21"/>
                <w:szCs w:val="21"/>
              </w:rPr>
              <w:t>容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前置作业题目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后置作业题目</w:t>
            </w:r>
          </w:p>
        </w:tc>
        <w:tc>
          <w:tcPr>
            <w:tcW w:w="19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预期学习产出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具体评价方式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初始程度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要求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程度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目标达成度（自评，百分比）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6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4" w:name="_GoBack"/>
            <w:bookmarkEnd w:id="4"/>
          </w:p>
        </w:tc>
        <w:tc>
          <w:tcPr>
            <w:tcW w:w="85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 w:val="0"/>
              <w:tabs>
                <w:tab w:val="left" w:pos="164"/>
                <w:tab w:val="left" w:pos="420"/>
              </w:tabs>
              <w:spacing w:line="300" w:lineRule="auto"/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tabs>
                <w:tab w:val="left" w:pos="164"/>
                <w:tab w:val="left" w:pos="420"/>
              </w:tabs>
              <w:spacing w:line="300" w:lineRule="auto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tabs>
                <w:tab w:val="left" w:pos="164"/>
                <w:tab w:val="left" w:pos="420"/>
              </w:tabs>
              <w:spacing w:line="300" w:lineRule="auto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tabs>
                <w:tab w:val="left" w:pos="164"/>
                <w:tab w:val="left" w:pos="420"/>
              </w:tabs>
              <w:spacing w:line="300" w:lineRule="auto"/>
              <w:jc w:val="both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tabs>
                <w:tab w:val="left" w:pos="164"/>
                <w:tab w:val="left" w:pos="420"/>
              </w:tabs>
              <w:spacing w:line="300" w:lineRule="auto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</w:tcPr>
          <w:p>
            <w:pPr>
              <w:widowControl w:val="0"/>
              <w:tabs>
                <w:tab w:val="left" w:pos="164"/>
                <w:tab w:val="left" w:pos="420"/>
              </w:tabs>
              <w:spacing w:line="300" w:lineRule="auto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</w:tcPr>
          <w:p>
            <w:pPr>
              <w:widowControl w:val="0"/>
              <w:tabs>
                <w:tab w:val="left" w:pos="164"/>
                <w:tab w:val="left" w:pos="420"/>
              </w:tabs>
              <w:spacing w:line="300" w:lineRule="auto"/>
              <w:jc w:val="both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right w:val="single" w:color="auto" w:sz="12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right w:val="single" w:color="auto" w:sz="12" w:space="0"/>
            </w:tcBorders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right w:val="single" w:color="auto" w:sz="12" w:space="0"/>
            </w:tcBorders>
          </w:tcPr>
          <w:p>
            <w:pPr>
              <w:rPr>
                <w:rFonts w:eastAsia="楷体_GB2312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 w:val="0"/>
              <w:tabs>
                <w:tab w:val="left" w:pos="164"/>
                <w:tab w:val="left" w:pos="420"/>
              </w:tabs>
              <w:spacing w:line="300" w:lineRule="auto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tabs>
                <w:tab w:val="left" w:pos="164"/>
                <w:tab w:val="left" w:pos="420"/>
              </w:tabs>
              <w:spacing w:line="300" w:lineRule="auto"/>
              <w:ind w:left="178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tabs>
                <w:tab w:val="left" w:pos="164"/>
                <w:tab w:val="left" w:pos="420"/>
              </w:tabs>
              <w:spacing w:line="300" w:lineRule="auto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tabs>
                <w:tab w:val="left" w:pos="164"/>
                <w:tab w:val="left" w:pos="420"/>
              </w:tabs>
              <w:spacing w:line="30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tabs>
                <w:tab w:val="left" w:pos="164"/>
                <w:tab w:val="left" w:pos="420"/>
              </w:tabs>
              <w:spacing w:line="300" w:lineRule="auto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widowControl w:val="0"/>
              <w:tabs>
                <w:tab w:val="left" w:pos="164"/>
                <w:tab w:val="left" w:pos="420"/>
              </w:tabs>
              <w:spacing w:line="300" w:lineRule="auto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widowControl w:val="0"/>
              <w:tabs>
                <w:tab w:val="left" w:pos="164"/>
                <w:tab w:val="left" w:pos="420"/>
              </w:tabs>
              <w:spacing w:line="300" w:lineRule="auto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right w:val="single" w:color="auto" w:sz="12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000000" w:themeColor="text1"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000000" w:themeColor="text1"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212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right w:val="single" w:color="auto" w:sz="12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 w:val="0"/>
              <w:tabs>
                <w:tab w:val="left" w:pos="164"/>
                <w:tab w:val="left" w:pos="420"/>
              </w:tabs>
              <w:spacing w:line="300" w:lineRule="auto"/>
              <w:ind w:left="178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tabs>
                <w:tab w:val="left" w:pos="164"/>
                <w:tab w:val="left" w:pos="420"/>
              </w:tabs>
              <w:spacing w:line="300" w:lineRule="auto"/>
              <w:ind w:left="178"/>
              <w:jc w:val="both"/>
              <w:rPr>
                <w:b/>
                <w:i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tabs>
                <w:tab w:val="left" w:pos="164"/>
                <w:tab w:val="left" w:pos="420"/>
              </w:tabs>
              <w:spacing w:line="300" w:lineRule="auto"/>
              <w:jc w:val="both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tabs>
                <w:tab w:val="left" w:pos="164"/>
                <w:tab w:val="left" w:pos="420"/>
              </w:tabs>
              <w:spacing w:line="300" w:lineRule="auto"/>
              <w:jc w:val="both"/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tabs>
                <w:tab w:val="left" w:pos="164"/>
                <w:tab w:val="left" w:pos="420"/>
              </w:tabs>
              <w:spacing w:line="300" w:lineRule="auto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widowControl w:val="0"/>
              <w:tabs>
                <w:tab w:val="left" w:pos="164"/>
                <w:tab w:val="left" w:pos="420"/>
              </w:tabs>
              <w:spacing w:line="300" w:lineRule="auto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widowControl w:val="0"/>
              <w:tabs>
                <w:tab w:val="left" w:pos="164"/>
                <w:tab w:val="left" w:pos="420"/>
              </w:tabs>
              <w:spacing w:line="300" w:lineRule="auto"/>
              <w:jc w:val="both"/>
              <w:rPr>
                <w:b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right w:val="single" w:color="auto" w:sz="12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b/>
                <w:color w:val="222222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222222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222222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222222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222222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b/>
                <w:color w:val="222222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b/>
                <w:color w:val="22222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right w:val="single" w:color="auto" w:sz="12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right w:val="single" w:color="auto" w:sz="12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right w:val="single" w:color="auto" w:sz="12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000000" w:themeColor="text1"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000000" w:themeColor="text1"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212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 w:val="0"/>
              <w:tabs>
                <w:tab w:val="left" w:pos="164"/>
                <w:tab w:val="left" w:pos="420"/>
              </w:tabs>
              <w:spacing w:line="300" w:lineRule="auto"/>
              <w:ind w:left="178"/>
              <w:jc w:val="both"/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tabs>
                <w:tab w:val="left" w:pos="164"/>
                <w:tab w:val="left" w:pos="420"/>
              </w:tabs>
              <w:spacing w:line="300" w:lineRule="auto"/>
              <w:ind w:left="178"/>
              <w:jc w:val="both"/>
              <w:rPr>
                <w:b/>
                <w:i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tabs>
                <w:tab w:val="left" w:pos="164"/>
                <w:tab w:val="left" w:pos="420"/>
              </w:tabs>
              <w:spacing w:line="300" w:lineRule="auto"/>
              <w:jc w:val="both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tabs>
                <w:tab w:val="left" w:pos="164"/>
                <w:tab w:val="left" w:pos="420"/>
              </w:tabs>
              <w:spacing w:line="300" w:lineRule="auto"/>
              <w:jc w:val="both"/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tabs>
                <w:tab w:val="left" w:pos="164"/>
                <w:tab w:val="left" w:pos="420"/>
              </w:tabs>
              <w:spacing w:line="300" w:lineRule="auto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widowControl w:val="0"/>
              <w:tabs>
                <w:tab w:val="left" w:pos="164"/>
                <w:tab w:val="left" w:pos="420"/>
              </w:tabs>
              <w:spacing w:line="300" w:lineRule="auto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widowControl w:val="0"/>
              <w:tabs>
                <w:tab w:val="left" w:pos="164"/>
                <w:tab w:val="left" w:pos="420"/>
              </w:tabs>
              <w:spacing w:line="300" w:lineRule="auto"/>
              <w:jc w:val="both"/>
              <w:rPr>
                <w:b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6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  <w:tc>
          <w:tcPr>
            <w:tcW w:w="2126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b/>
                <w:spacing w:val="-3"/>
                <w:sz w:val="21"/>
                <w:szCs w:val="21"/>
                <w:lang w:val="en-GB"/>
              </w:rPr>
            </w:pPr>
          </w:p>
        </w:tc>
      </w:tr>
    </w:tbl>
    <w:p>
      <w:pPr>
        <w:pStyle w:val="6"/>
        <w:spacing w:line="300" w:lineRule="auto"/>
        <w:rPr>
          <w:rFonts w:ascii="Times Roman" w:hAnsi="Times Roman"/>
          <w:spacing w:val="-3"/>
          <w:sz w:val="21"/>
          <w:szCs w:val="21"/>
          <w:lang w:val="en-GB"/>
        </w:rPr>
      </w:pPr>
      <w:r>
        <w:rPr>
          <w:rFonts w:hint="eastAsia" w:ascii="Times Roman" w:hAnsi="Times Roman"/>
          <w:spacing w:val="-3"/>
          <w:sz w:val="21"/>
          <w:szCs w:val="21"/>
          <w:lang w:val="en-GB"/>
        </w:rPr>
        <w:t>本表注：</w:t>
      </w:r>
    </w:p>
    <w:p>
      <w:pPr>
        <w:tabs>
          <w:tab w:val="left" w:pos="720"/>
        </w:tabs>
        <w:adjustRightInd w:val="0"/>
        <w:snapToGrid w:val="0"/>
        <w:spacing w:afterLines="50"/>
        <w:rPr>
          <w:sz w:val="21"/>
          <w:szCs w:val="21"/>
        </w:rPr>
      </w:pPr>
      <w:r>
        <w:rPr>
          <w:rFonts w:hint="eastAsia" w:ascii="Times Roman" w:hAnsi="Times Roman"/>
          <w:spacing w:val="-3"/>
          <w:sz w:val="21"/>
          <w:szCs w:val="21"/>
          <w:lang w:val="en-GB"/>
        </w:rPr>
        <w:t>*</w:t>
      </w:r>
      <w:r>
        <w:rPr>
          <w:rFonts w:hint="eastAsia"/>
          <w:sz w:val="21"/>
          <w:szCs w:val="21"/>
        </w:rPr>
        <w:t>以布卢姆学习目标分类法</w:t>
      </w:r>
      <w:r>
        <w:fldChar w:fldCharType="begin"/>
      </w:r>
      <w:r>
        <w:instrText xml:space="preserve"> HYPERLINK "file:///E:\\百度云同步盘\\02-工作\\OBE\\我的大纲\\CDIOstartKit\\Appendix_B_Bloom.doc" </w:instrText>
      </w:r>
      <w:r>
        <w:fldChar w:fldCharType="separate"/>
      </w:r>
      <w:r>
        <w:rPr>
          <w:rStyle w:val="22"/>
          <w:rFonts w:hint="eastAsia"/>
          <w:color w:val="auto"/>
          <w:sz w:val="21"/>
          <w:szCs w:val="21"/>
        </w:rPr>
        <w:t>(BILOom</w:t>
      </w:r>
      <w:r>
        <w:rPr>
          <w:rStyle w:val="22"/>
          <w:color w:val="auto"/>
          <w:sz w:val="21"/>
          <w:szCs w:val="21"/>
        </w:rPr>
        <w:t>’</w:t>
      </w:r>
      <w:r>
        <w:rPr>
          <w:rStyle w:val="22"/>
          <w:rFonts w:hint="eastAsia"/>
          <w:color w:val="auto"/>
          <w:sz w:val="21"/>
          <w:szCs w:val="21"/>
        </w:rPr>
        <w:t>s Taxonomy</w:t>
      </w:r>
      <w:r>
        <w:rPr>
          <w:rStyle w:val="22"/>
          <w:rFonts w:hint="eastAsia"/>
          <w:color w:val="auto"/>
          <w:sz w:val="21"/>
          <w:szCs w:val="21"/>
        </w:rPr>
        <w:fldChar w:fldCharType="end"/>
      </w:r>
      <w:r>
        <w:rPr>
          <w:rFonts w:hint="eastAsia"/>
          <w:sz w:val="21"/>
          <w:szCs w:val="21"/>
        </w:rPr>
        <w:t>)为基础描述学生在学完本课程后应具有的能力，“初始程度”、“要求程度”栏内以1（认知）、2（理解）、3（应用）、4（分析）、5（综合</w:t>
      </w:r>
      <w:r>
        <w:rPr>
          <w:sz w:val="21"/>
          <w:szCs w:val="21"/>
        </w:rPr>
        <w:t>）</w:t>
      </w:r>
      <w:r>
        <w:rPr>
          <w:rFonts w:hint="eastAsia"/>
          <w:sz w:val="21"/>
          <w:szCs w:val="21"/>
        </w:rPr>
        <w:t>、6（创造）来表示对此级能力要求达到的程度，无要求则留空。</w:t>
      </w:r>
      <w:bookmarkStart w:id="3" w:name="_Toc403470122"/>
    </w:p>
    <w:p>
      <w:pPr>
        <w:tabs>
          <w:tab w:val="left" w:pos="720"/>
        </w:tabs>
        <w:adjustRightInd w:val="0"/>
        <w:snapToGrid w:val="0"/>
        <w:spacing w:afterLines="50"/>
        <w:rPr>
          <w:rFonts w:ascii="Times Roman" w:hAnsi="Times Roman"/>
          <w:spacing w:val="-3"/>
          <w:kern w:val="2"/>
          <w:sz w:val="21"/>
          <w:lang w:val="en-GB"/>
        </w:rPr>
      </w:pPr>
      <w:r>
        <w:rPr>
          <w:rFonts w:hint="eastAsia"/>
          <w:lang w:val="en-GB"/>
        </w:rPr>
        <w:t>附录</w:t>
      </w:r>
      <w:r>
        <w:rPr>
          <w:lang w:val="en-GB"/>
        </w:rPr>
        <w:t>：实验</w:t>
      </w:r>
      <w:r>
        <w:rPr>
          <w:rFonts w:hint="eastAsia"/>
          <w:lang w:val="en-GB"/>
        </w:rPr>
        <w:t>、实践</w:t>
      </w:r>
      <w:bookmarkEnd w:id="3"/>
      <w:r>
        <w:rPr>
          <w:rFonts w:hint="eastAsia"/>
          <w:lang w:val="en-GB"/>
        </w:rPr>
        <w:t>及评价方式</w:t>
      </w:r>
    </w:p>
    <w:sectPr>
      <w:headerReference r:id="rId4" w:type="first"/>
      <w:footerReference r:id="rId5" w:type="default"/>
      <w:headerReference r:id="rId3" w:type="even"/>
      <w:footerReference r:id="rId6" w:type="even"/>
      <w:pgSz w:w="16838" w:h="11906" w:orient="landscape"/>
      <w:pgMar w:top="1134" w:right="1418" w:bottom="1134" w:left="1418" w:header="851" w:footer="595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MBHNG+TimesNewRoman,BoldItalic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Times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4</w:t>
    </w:r>
    <w:r>
      <w:rPr>
        <w:rStyle w:val="21"/>
      </w:rPr>
      <w:fldChar w:fldCharType="end"/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0BA"/>
    <w:rsid w:val="00001D1B"/>
    <w:rsid w:val="0000254E"/>
    <w:rsid w:val="00006ED4"/>
    <w:rsid w:val="000113C5"/>
    <w:rsid w:val="00014C73"/>
    <w:rsid w:val="00015137"/>
    <w:rsid w:val="000170FF"/>
    <w:rsid w:val="00022211"/>
    <w:rsid w:val="0002263C"/>
    <w:rsid w:val="00024545"/>
    <w:rsid w:val="00024985"/>
    <w:rsid w:val="0002723F"/>
    <w:rsid w:val="000276C8"/>
    <w:rsid w:val="00027991"/>
    <w:rsid w:val="00030756"/>
    <w:rsid w:val="0003105D"/>
    <w:rsid w:val="00032D5A"/>
    <w:rsid w:val="00033975"/>
    <w:rsid w:val="000410E5"/>
    <w:rsid w:val="00041B18"/>
    <w:rsid w:val="00042FBE"/>
    <w:rsid w:val="00044AD4"/>
    <w:rsid w:val="00045D38"/>
    <w:rsid w:val="0004616A"/>
    <w:rsid w:val="00047C3B"/>
    <w:rsid w:val="0005299A"/>
    <w:rsid w:val="00054CC9"/>
    <w:rsid w:val="000558AB"/>
    <w:rsid w:val="0005716D"/>
    <w:rsid w:val="000604DD"/>
    <w:rsid w:val="0006304F"/>
    <w:rsid w:val="00066274"/>
    <w:rsid w:val="00067D03"/>
    <w:rsid w:val="00070205"/>
    <w:rsid w:val="00072998"/>
    <w:rsid w:val="00073558"/>
    <w:rsid w:val="000774CB"/>
    <w:rsid w:val="00087743"/>
    <w:rsid w:val="00087986"/>
    <w:rsid w:val="000914C5"/>
    <w:rsid w:val="00091C16"/>
    <w:rsid w:val="00092732"/>
    <w:rsid w:val="00097B66"/>
    <w:rsid w:val="000A0E74"/>
    <w:rsid w:val="000A2DE8"/>
    <w:rsid w:val="000A5014"/>
    <w:rsid w:val="000A6C40"/>
    <w:rsid w:val="000A7166"/>
    <w:rsid w:val="000B21A5"/>
    <w:rsid w:val="000B411B"/>
    <w:rsid w:val="000B543F"/>
    <w:rsid w:val="000B659D"/>
    <w:rsid w:val="000C469B"/>
    <w:rsid w:val="000C6A79"/>
    <w:rsid w:val="000E0B8C"/>
    <w:rsid w:val="000E18F7"/>
    <w:rsid w:val="000E4C84"/>
    <w:rsid w:val="000E70E6"/>
    <w:rsid w:val="000F0CD5"/>
    <w:rsid w:val="000F302B"/>
    <w:rsid w:val="000F3753"/>
    <w:rsid w:val="000F4800"/>
    <w:rsid w:val="00100DDF"/>
    <w:rsid w:val="001025A4"/>
    <w:rsid w:val="001028F2"/>
    <w:rsid w:val="001033F8"/>
    <w:rsid w:val="001102D8"/>
    <w:rsid w:val="00112366"/>
    <w:rsid w:val="00112DD2"/>
    <w:rsid w:val="00113DB9"/>
    <w:rsid w:val="0012479A"/>
    <w:rsid w:val="0012657C"/>
    <w:rsid w:val="001309AF"/>
    <w:rsid w:val="00130DB2"/>
    <w:rsid w:val="00132D0E"/>
    <w:rsid w:val="00134AF3"/>
    <w:rsid w:val="0013602E"/>
    <w:rsid w:val="001368F0"/>
    <w:rsid w:val="00136911"/>
    <w:rsid w:val="00137480"/>
    <w:rsid w:val="001401FE"/>
    <w:rsid w:val="0014022E"/>
    <w:rsid w:val="0014097C"/>
    <w:rsid w:val="00142C34"/>
    <w:rsid w:val="00142D24"/>
    <w:rsid w:val="0014613B"/>
    <w:rsid w:val="00147244"/>
    <w:rsid w:val="00152CA7"/>
    <w:rsid w:val="00153959"/>
    <w:rsid w:val="0015622A"/>
    <w:rsid w:val="00164E45"/>
    <w:rsid w:val="00165F46"/>
    <w:rsid w:val="001666E3"/>
    <w:rsid w:val="001714B4"/>
    <w:rsid w:val="00171740"/>
    <w:rsid w:val="00171D79"/>
    <w:rsid w:val="00172A27"/>
    <w:rsid w:val="001751F7"/>
    <w:rsid w:val="00177300"/>
    <w:rsid w:val="001805E6"/>
    <w:rsid w:val="00180E88"/>
    <w:rsid w:val="00180F7B"/>
    <w:rsid w:val="001820E7"/>
    <w:rsid w:val="00182F67"/>
    <w:rsid w:val="00184704"/>
    <w:rsid w:val="001856C7"/>
    <w:rsid w:val="00185F01"/>
    <w:rsid w:val="0018609E"/>
    <w:rsid w:val="00195AEC"/>
    <w:rsid w:val="00196188"/>
    <w:rsid w:val="00197772"/>
    <w:rsid w:val="001A56F0"/>
    <w:rsid w:val="001A5BD3"/>
    <w:rsid w:val="001A7920"/>
    <w:rsid w:val="001B0C12"/>
    <w:rsid w:val="001B28A6"/>
    <w:rsid w:val="001B31CA"/>
    <w:rsid w:val="001B723C"/>
    <w:rsid w:val="001C05B3"/>
    <w:rsid w:val="001C6322"/>
    <w:rsid w:val="001D0305"/>
    <w:rsid w:val="001D634A"/>
    <w:rsid w:val="001E0C63"/>
    <w:rsid w:val="001E1A0F"/>
    <w:rsid w:val="001E7672"/>
    <w:rsid w:val="001E7CD8"/>
    <w:rsid w:val="001F0DF4"/>
    <w:rsid w:val="001F0E0A"/>
    <w:rsid w:val="001F1C8E"/>
    <w:rsid w:val="001F372E"/>
    <w:rsid w:val="001F77A9"/>
    <w:rsid w:val="002018BA"/>
    <w:rsid w:val="00204D41"/>
    <w:rsid w:val="0021098A"/>
    <w:rsid w:val="0021238E"/>
    <w:rsid w:val="00212D9A"/>
    <w:rsid w:val="00213520"/>
    <w:rsid w:val="002226EB"/>
    <w:rsid w:val="00222E95"/>
    <w:rsid w:val="002234CA"/>
    <w:rsid w:val="00226D60"/>
    <w:rsid w:val="0023238E"/>
    <w:rsid w:val="002361A3"/>
    <w:rsid w:val="002413B1"/>
    <w:rsid w:val="00242A13"/>
    <w:rsid w:val="002464D3"/>
    <w:rsid w:val="00246B17"/>
    <w:rsid w:val="0025157E"/>
    <w:rsid w:val="002519BE"/>
    <w:rsid w:val="00252CBE"/>
    <w:rsid w:val="00254BFC"/>
    <w:rsid w:val="00255146"/>
    <w:rsid w:val="00255848"/>
    <w:rsid w:val="00256329"/>
    <w:rsid w:val="00257345"/>
    <w:rsid w:val="00257723"/>
    <w:rsid w:val="00257886"/>
    <w:rsid w:val="00263164"/>
    <w:rsid w:val="00264789"/>
    <w:rsid w:val="002667AA"/>
    <w:rsid w:val="00267C69"/>
    <w:rsid w:val="00267F98"/>
    <w:rsid w:val="00270DCF"/>
    <w:rsid w:val="0027131C"/>
    <w:rsid w:val="002722AA"/>
    <w:rsid w:val="00272CA3"/>
    <w:rsid w:val="00273671"/>
    <w:rsid w:val="00274D57"/>
    <w:rsid w:val="00277F26"/>
    <w:rsid w:val="00281437"/>
    <w:rsid w:val="0028241B"/>
    <w:rsid w:val="00283DF6"/>
    <w:rsid w:val="0028526B"/>
    <w:rsid w:val="00285841"/>
    <w:rsid w:val="0029149C"/>
    <w:rsid w:val="002934C4"/>
    <w:rsid w:val="00296035"/>
    <w:rsid w:val="00296A66"/>
    <w:rsid w:val="00297898"/>
    <w:rsid w:val="002A012A"/>
    <w:rsid w:val="002A2ABD"/>
    <w:rsid w:val="002A5573"/>
    <w:rsid w:val="002A5BF5"/>
    <w:rsid w:val="002B5DBA"/>
    <w:rsid w:val="002C21C3"/>
    <w:rsid w:val="002C27D2"/>
    <w:rsid w:val="002C4FE6"/>
    <w:rsid w:val="002C7BA2"/>
    <w:rsid w:val="002D530F"/>
    <w:rsid w:val="002E0DAB"/>
    <w:rsid w:val="002E4323"/>
    <w:rsid w:val="002E4348"/>
    <w:rsid w:val="002E491B"/>
    <w:rsid w:val="002E53B7"/>
    <w:rsid w:val="002E6189"/>
    <w:rsid w:val="002E61AF"/>
    <w:rsid w:val="002F0872"/>
    <w:rsid w:val="002F2983"/>
    <w:rsid w:val="002F32DA"/>
    <w:rsid w:val="002F341B"/>
    <w:rsid w:val="002F380C"/>
    <w:rsid w:val="002F50C5"/>
    <w:rsid w:val="002F657F"/>
    <w:rsid w:val="00300C79"/>
    <w:rsid w:val="003055B4"/>
    <w:rsid w:val="00311819"/>
    <w:rsid w:val="003152C5"/>
    <w:rsid w:val="00316B2B"/>
    <w:rsid w:val="003173C3"/>
    <w:rsid w:val="00317793"/>
    <w:rsid w:val="0032090D"/>
    <w:rsid w:val="00320AFD"/>
    <w:rsid w:val="003265D2"/>
    <w:rsid w:val="00333023"/>
    <w:rsid w:val="00334593"/>
    <w:rsid w:val="00334C24"/>
    <w:rsid w:val="0034007C"/>
    <w:rsid w:val="00342DE0"/>
    <w:rsid w:val="00343F5F"/>
    <w:rsid w:val="00345B86"/>
    <w:rsid w:val="00350D65"/>
    <w:rsid w:val="00355432"/>
    <w:rsid w:val="003568B8"/>
    <w:rsid w:val="003634FB"/>
    <w:rsid w:val="00370CC0"/>
    <w:rsid w:val="003711E6"/>
    <w:rsid w:val="00371943"/>
    <w:rsid w:val="003728DF"/>
    <w:rsid w:val="00373B87"/>
    <w:rsid w:val="00384E71"/>
    <w:rsid w:val="00385635"/>
    <w:rsid w:val="00387719"/>
    <w:rsid w:val="00387D58"/>
    <w:rsid w:val="00387E4A"/>
    <w:rsid w:val="0039123F"/>
    <w:rsid w:val="00391BD9"/>
    <w:rsid w:val="0039363E"/>
    <w:rsid w:val="003944FB"/>
    <w:rsid w:val="003945D7"/>
    <w:rsid w:val="00396680"/>
    <w:rsid w:val="00396989"/>
    <w:rsid w:val="003A2478"/>
    <w:rsid w:val="003A2696"/>
    <w:rsid w:val="003A3542"/>
    <w:rsid w:val="003A39C8"/>
    <w:rsid w:val="003A39E6"/>
    <w:rsid w:val="003B09FB"/>
    <w:rsid w:val="003B0A27"/>
    <w:rsid w:val="003B0DF3"/>
    <w:rsid w:val="003B1B67"/>
    <w:rsid w:val="003B386B"/>
    <w:rsid w:val="003B57E7"/>
    <w:rsid w:val="003C0A48"/>
    <w:rsid w:val="003C0B49"/>
    <w:rsid w:val="003C1058"/>
    <w:rsid w:val="003C10A7"/>
    <w:rsid w:val="003C41E6"/>
    <w:rsid w:val="003C4A91"/>
    <w:rsid w:val="003C6850"/>
    <w:rsid w:val="003D0B83"/>
    <w:rsid w:val="003D337C"/>
    <w:rsid w:val="003D3768"/>
    <w:rsid w:val="003E1AF3"/>
    <w:rsid w:val="003E1B83"/>
    <w:rsid w:val="003E1FFC"/>
    <w:rsid w:val="003E205F"/>
    <w:rsid w:val="003E56D7"/>
    <w:rsid w:val="003F0957"/>
    <w:rsid w:val="003F0997"/>
    <w:rsid w:val="003F1738"/>
    <w:rsid w:val="003F1E11"/>
    <w:rsid w:val="003F2210"/>
    <w:rsid w:val="003F221E"/>
    <w:rsid w:val="0040308C"/>
    <w:rsid w:val="00403FE7"/>
    <w:rsid w:val="0040549C"/>
    <w:rsid w:val="004078E5"/>
    <w:rsid w:val="0041119A"/>
    <w:rsid w:val="00414887"/>
    <w:rsid w:val="00415E18"/>
    <w:rsid w:val="004220EA"/>
    <w:rsid w:val="004225C3"/>
    <w:rsid w:val="004237E1"/>
    <w:rsid w:val="00425ED0"/>
    <w:rsid w:val="004266FE"/>
    <w:rsid w:val="00426FDC"/>
    <w:rsid w:val="00430775"/>
    <w:rsid w:val="00432C76"/>
    <w:rsid w:val="004331F5"/>
    <w:rsid w:val="00435F15"/>
    <w:rsid w:val="00437AD0"/>
    <w:rsid w:val="004400D6"/>
    <w:rsid w:val="00442A5D"/>
    <w:rsid w:val="004447CD"/>
    <w:rsid w:val="00444B25"/>
    <w:rsid w:val="00446A37"/>
    <w:rsid w:val="00450864"/>
    <w:rsid w:val="004525C7"/>
    <w:rsid w:val="00453810"/>
    <w:rsid w:val="004557FF"/>
    <w:rsid w:val="004564D3"/>
    <w:rsid w:val="0046508F"/>
    <w:rsid w:val="00473031"/>
    <w:rsid w:val="0048143F"/>
    <w:rsid w:val="00482315"/>
    <w:rsid w:val="00487840"/>
    <w:rsid w:val="00492FF8"/>
    <w:rsid w:val="00493336"/>
    <w:rsid w:val="00493379"/>
    <w:rsid w:val="00493EFA"/>
    <w:rsid w:val="00494259"/>
    <w:rsid w:val="00495093"/>
    <w:rsid w:val="00496951"/>
    <w:rsid w:val="0049770A"/>
    <w:rsid w:val="004A038C"/>
    <w:rsid w:val="004A3131"/>
    <w:rsid w:val="004A33FB"/>
    <w:rsid w:val="004A4151"/>
    <w:rsid w:val="004A4D50"/>
    <w:rsid w:val="004A4F0E"/>
    <w:rsid w:val="004B0004"/>
    <w:rsid w:val="004B1646"/>
    <w:rsid w:val="004B1CBB"/>
    <w:rsid w:val="004B335D"/>
    <w:rsid w:val="004B49AE"/>
    <w:rsid w:val="004B6B54"/>
    <w:rsid w:val="004B7233"/>
    <w:rsid w:val="004C59EC"/>
    <w:rsid w:val="004C5A89"/>
    <w:rsid w:val="004C64BA"/>
    <w:rsid w:val="004C68D3"/>
    <w:rsid w:val="004D09C3"/>
    <w:rsid w:val="004D0FCD"/>
    <w:rsid w:val="004D1134"/>
    <w:rsid w:val="004D1E1A"/>
    <w:rsid w:val="004D2C66"/>
    <w:rsid w:val="004D426F"/>
    <w:rsid w:val="004D4AF2"/>
    <w:rsid w:val="004D612A"/>
    <w:rsid w:val="004E625A"/>
    <w:rsid w:val="004F0055"/>
    <w:rsid w:val="004F2D18"/>
    <w:rsid w:val="00500B10"/>
    <w:rsid w:val="00500F98"/>
    <w:rsid w:val="00502159"/>
    <w:rsid w:val="005024FB"/>
    <w:rsid w:val="00502F87"/>
    <w:rsid w:val="005150D8"/>
    <w:rsid w:val="00515BAF"/>
    <w:rsid w:val="005205C1"/>
    <w:rsid w:val="0052146E"/>
    <w:rsid w:val="005251BC"/>
    <w:rsid w:val="005252B0"/>
    <w:rsid w:val="00527305"/>
    <w:rsid w:val="00527378"/>
    <w:rsid w:val="00531CE9"/>
    <w:rsid w:val="00534519"/>
    <w:rsid w:val="00535602"/>
    <w:rsid w:val="00537FFD"/>
    <w:rsid w:val="00542FEC"/>
    <w:rsid w:val="0054447A"/>
    <w:rsid w:val="005533E5"/>
    <w:rsid w:val="00553E98"/>
    <w:rsid w:val="00554064"/>
    <w:rsid w:val="00554C3F"/>
    <w:rsid w:val="00555B53"/>
    <w:rsid w:val="00557F7B"/>
    <w:rsid w:val="0056039F"/>
    <w:rsid w:val="005607F5"/>
    <w:rsid w:val="00561E98"/>
    <w:rsid w:val="00564A53"/>
    <w:rsid w:val="00564F49"/>
    <w:rsid w:val="00567341"/>
    <w:rsid w:val="005700AB"/>
    <w:rsid w:val="00570292"/>
    <w:rsid w:val="00572FF6"/>
    <w:rsid w:val="00573A7D"/>
    <w:rsid w:val="00574735"/>
    <w:rsid w:val="00575E03"/>
    <w:rsid w:val="00583F0D"/>
    <w:rsid w:val="005865A1"/>
    <w:rsid w:val="00592C9F"/>
    <w:rsid w:val="0059349D"/>
    <w:rsid w:val="00596169"/>
    <w:rsid w:val="00597260"/>
    <w:rsid w:val="005A229B"/>
    <w:rsid w:val="005A2BF4"/>
    <w:rsid w:val="005A3357"/>
    <w:rsid w:val="005A49F1"/>
    <w:rsid w:val="005A570A"/>
    <w:rsid w:val="005A7025"/>
    <w:rsid w:val="005A767F"/>
    <w:rsid w:val="005B06FE"/>
    <w:rsid w:val="005B345C"/>
    <w:rsid w:val="005B5AF9"/>
    <w:rsid w:val="005C14F2"/>
    <w:rsid w:val="005C1B97"/>
    <w:rsid w:val="005C5599"/>
    <w:rsid w:val="005C6D1A"/>
    <w:rsid w:val="005C743D"/>
    <w:rsid w:val="005D0CC6"/>
    <w:rsid w:val="005D12C9"/>
    <w:rsid w:val="005D3033"/>
    <w:rsid w:val="005D304E"/>
    <w:rsid w:val="005D6D0E"/>
    <w:rsid w:val="005D7D75"/>
    <w:rsid w:val="005E0AB4"/>
    <w:rsid w:val="005E6000"/>
    <w:rsid w:val="005E6C98"/>
    <w:rsid w:val="005F1BD8"/>
    <w:rsid w:val="005F1FCF"/>
    <w:rsid w:val="005F3278"/>
    <w:rsid w:val="00602D11"/>
    <w:rsid w:val="00603129"/>
    <w:rsid w:val="00604D4C"/>
    <w:rsid w:val="0060702B"/>
    <w:rsid w:val="006071D0"/>
    <w:rsid w:val="0061773F"/>
    <w:rsid w:val="0062076C"/>
    <w:rsid w:val="0062275F"/>
    <w:rsid w:val="00623436"/>
    <w:rsid w:val="0062518C"/>
    <w:rsid w:val="006320D4"/>
    <w:rsid w:val="0063231A"/>
    <w:rsid w:val="00632BCE"/>
    <w:rsid w:val="006332E7"/>
    <w:rsid w:val="00633317"/>
    <w:rsid w:val="00634363"/>
    <w:rsid w:val="00634895"/>
    <w:rsid w:val="00636DBF"/>
    <w:rsid w:val="006372A2"/>
    <w:rsid w:val="0064446B"/>
    <w:rsid w:val="00644CEE"/>
    <w:rsid w:val="00646DB6"/>
    <w:rsid w:val="00647255"/>
    <w:rsid w:val="00647826"/>
    <w:rsid w:val="00647F34"/>
    <w:rsid w:val="006504D2"/>
    <w:rsid w:val="00651CFD"/>
    <w:rsid w:val="00652B0E"/>
    <w:rsid w:val="00654E13"/>
    <w:rsid w:val="006562B4"/>
    <w:rsid w:val="00656EAB"/>
    <w:rsid w:val="00656F52"/>
    <w:rsid w:val="00661828"/>
    <w:rsid w:val="0066190F"/>
    <w:rsid w:val="00662A75"/>
    <w:rsid w:val="0067263D"/>
    <w:rsid w:val="00676873"/>
    <w:rsid w:val="00682579"/>
    <w:rsid w:val="00682597"/>
    <w:rsid w:val="006860A6"/>
    <w:rsid w:val="00687696"/>
    <w:rsid w:val="00690579"/>
    <w:rsid w:val="00692672"/>
    <w:rsid w:val="00693101"/>
    <w:rsid w:val="00694C88"/>
    <w:rsid w:val="0069609A"/>
    <w:rsid w:val="0069613D"/>
    <w:rsid w:val="006A29A2"/>
    <w:rsid w:val="006A6CE0"/>
    <w:rsid w:val="006B1581"/>
    <w:rsid w:val="006B15D4"/>
    <w:rsid w:val="006B1B0E"/>
    <w:rsid w:val="006B2D5C"/>
    <w:rsid w:val="006B49B5"/>
    <w:rsid w:val="006B59D5"/>
    <w:rsid w:val="006B69B8"/>
    <w:rsid w:val="006B7293"/>
    <w:rsid w:val="006C05DE"/>
    <w:rsid w:val="006C0C66"/>
    <w:rsid w:val="006C1E4E"/>
    <w:rsid w:val="006C4779"/>
    <w:rsid w:val="006C4B42"/>
    <w:rsid w:val="006C5614"/>
    <w:rsid w:val="006C6785"/>
    <w:rsid w:val="006D1344"/>
    <w:rsid w:val="006D1391"/>
    <w:rsid w:val="006D1CDC"/>
    <w:rsid w:val="006D39E2"/>
    <w:rsid w:val="006D6152"/>
    <w:rsid w:val="006D742D"/>
    <w:rsid w:val="006D7C80"/>
    <w:rsid w:val="006E3458"/>
    <w:rsid w:val="006E3A26"/>
    <w:rsid w:val="006F5333"/>
    <w:rsid w:val="006F6133"/>
    <w:rsid w:val="006F72E1"/>
    <w:rsid w:val="00700B6F"/>
    <w:rsid w:val="0070368A"/>
    <w:rsid w:val="00705F87"/>
    <w:rsid w:val="0070791A"/>
    <w:rsid w:val="00710D5B"/>
    <w:rsid w:val="00715515"/>
    <w:rsid w:val="00724C77"/>
    <w:rsid w:val="00725A7D"/>
    <w:rsid w:val="0072637D"/>
    <w:rsid w:val="00727A61"/>
    <w:rsid w:val="0073053E"/>
    <w:rsid w:val="00730A17"/>
    <w:rsid w:val="00734506"/>
    <w:rsid w:val="00741A8F"/>
    <w:rsid w:val="00741F8B"/>
    <w:rsid w:val="007448B7"/>
    <w:rsid w:val="00752D0E"/>
    <w:rsid w:val="00755857"/>
    <w:rsid w:val="00761B01"/>
    <w:rsid w:val="00763B14"/>
    <w:rsid w:val="00765812"/>
    <w:rsid w:val="00765817"/>
    <w:rsid w:val="007671D8"/>
    <w:rsid w:val="007674A6"/>
    <w:rsid w:val="00771B69"/>
    <w:rsid w:val="00772069"/>
    <w:rsid w:val="00772410"/>
    <w:rsid w:val="00772E3D"/>
    <w:rsid w:val="00773478"/>
    <w:rsid w:val="00781650"/>
    <w:rsid w:val="007837FA"/>
    <w:rsid w:val="00786693"/>
    <w:rsid w:val="007970E6"/>
    <w:rsid w:val="007A18D9"/>
    <w:rsid w:val="007A1F92"/>
    <w:rsid w:val="007A252E"/>
    <w:rsid w:val="007A322F"/>
    <w:rsid w:val="007B0572"/>
    <w:rsid w:val="007B1ED1"/>
    <w:rsid w:val="007B1EF8"/>
    <w:rsid w:val="007B4A0B"/>
    <w:rsid w:val="007B5D9B"/>
    <w:rsid w:val="007C12CA"/>
    <w:rsid w:val="007C1C33"/>
    <w:rsid w:val="007C21E1"/>
    <w:rsid w:val="007D108F"/>
    <w:rsid w:val="007D22ED"/>
    <w:rsid w:val="007D2578"/>
    <w:rsid w:val="007D42E7"/>
    <w:rsid w:val="007D4467"/>
    <w:rsid w:val="007D4782"/>
    <w:rsid w:val="007D4E8F"/>
    <w:rsid w:val="007D6584"/>
    <w:rsid w:val="007D7D38"/>
    <w:rsid w:val="007E28D6"/>
    <w:rsid w:val="007E2A1E"/>
    <w:rsid w:val="007E3A53"/>
    <w:rsid w:val="007E3C86"/>
    <w:rsid w:val="007E489A"/>
    <w:rsid w:val="007E5330"/>
    <w:rsid w:val="007E5AEB"/>
    <w:rsid w:val="007E7477"/>
    <w:rsid w:val="007F2D87"/>
    <w:rsid w:val="007F3F1F"/>
    <w:rsid w:val="007F48A2"/>
    <w:rsid w:val="007F5B34"/>
    <w:rsid w:val="007F780E"/>
    <w:rsid w:val="00803D80"/>
    <w:rsid w:val="0080667B"/>
    <w:rsid w:val="00806CE5"/>
    <w:rsid w:val="00810719"/>
    <w:rsid w:val="00810C59"/>
    <w:rsid w:val="0081102B"/>
    <w:rsid w:val="008220B7"/>
    <w:rsid w:val="008240F9"/>
    <w:rsid w:val="00824E69"/>
    <w:rsid w:val="00824F55"/>
    <w:rsid w:val="0082749B"/>
    <w:rsid w:val="00840A60"/>
    <w:rsid w:val="00840B62"/>
    <w:rsid w:val="00842213"/>
    <w:rsid w:val="008443C8"/>
    <w:rsid w:val="008444CA"/>
    <w:rsid w:val="00844FC2"/>
    <w:rsid w:val="008460B9"/>
    <w:rsid w:val="00847103"/>
    <w:rsid w:val="008472FB"/>
    <w:rsid w:val="008501EB"/>
    <w:rsid w:val="00850621"/>
    <w:rsid w:val="00853588"/>
    <w:rsid w:val="008538BB"/>
    <w:rsid w:val="00853F7C"/>
    <w:rsid w:val="00855B72"/>
    <w:rsid w:val="00855D93"/>
    <w:rsid w:val="00862021"/>
    <w:rsid w:val="00864B5F"/>
    <w:rsid w:val="008656B8"/>
    <w:rsid w:val="00867A22"/>
    <w:rsid w:val="00870ED2"/>
    <w:rsid w:val="008808CD"/>
    <w:rsid w:val="00883514"/>
    <w:rsid w:val="00884816"/>
    <w:rsid w:val="00884D19"/>
    <w:rsid w:val="008869C7"/>
    <w:rsid w:val="00887EF8"/>
    <w:rsid w:val="00894B03"/>
    <w:rsid w:val="008A3159"/>
    <w:rsid w:val="008A5AE8"/>
    <w:rsid w:val="008A644D"/>
    <w:rsid w:val="008A725D"/>
    <w:rsid w:val="008A7CEC"/>
    <w:rsid w:val="008B088E"/>
    <w:rsid w:val="008B2D0C"/>
    <w:rsid w:val="008B311B"/>
    <w:rsid w:val="008C32E8"/>
    <w:rsid w:val="008C409E"/>
    <w:rsid w:val="008C7374"/>
    <w:rsid w:val="008C7F0E"/>
    <w:rsid w:val="008D78EE"/>
    <w:rsid w:val="008E2566"/>
    <w:rsid w:val="008E49C6"/>
    <w:rsid w:val="008E7926"/>
    <w:rsid w:val="008F0383"/>
    <w:rsid w:val="008F207D"/>
    <w:rsid w:val="008F3F82"/>
    <w:rsid w:val="008F4717"/>
    <w:rsid w:val="009013F5"/>
    <w:rsid w:val="00904426"/>
    <w:rsid w:val="00904D7A"/>
    <w:rsid w:val="009055EF"/>
    <w:rsid w:val="00907DD5"/>
    <w:rsid w:val="0091031E"/>
    <w:rsid w:val="009112AF"/>
    <w:rsid w:val="0091476B"/>
    <w:rsid w:val="00914BF7"/>
    <w:rsid w:val="00917550"/>
    <w:rsid w:val="00920987"/>
    <w:rsid w:val="009248D9"/>
    <w:rsid w:val="00924C87"/>
    <w:rsid w:val="009263B1"/>
    <w:rsid w:val="0092699D"/>
    <w:rsid w:val="00926C72"/>
    <w:rsid w:val="00932052"/>
    <w:rsid w:val="009333C4"/>
    <w:rsid w:val="00944EB4"/>
    <w:rsid w:val="009462C0"/>
    <w:rsid w:val="00950507"/>
    <w:rsid w:val="00951847"/>
    <w:rsid w:val="00953CA4"/>
    <w:rsid w:val="009545CD"/>
    <w:rsid w:val="00962669"/>
    <w:rsid w:val="009635D9"/>
    <w:rsid w:val="009668C0"/>
    <w:rsid w:val="0096791F"/>
    <w:rsid w:val="009710E6"/>
    <w:rsid w:val="009739E7"/>
    <w:rsid w:val="00982308"/>
    <w:rsid w:val="0098235D"/>
    <w:rsid w:val="00982B7B"/>
    <w:rsid w:val="00982B8D"/>
    <w:rsid w:val="009831C8"/>
    <w:rsid w:val="00985B77"/>
    <w:rsid w:val="009909E5"/>
    <w:rsid w:val="00991946"/>
    <w:rsid w:val="0099220B"/>
    <w:rsid w:val="00992E5E"/>
    <w:rsid w:val="00994F04"/>
    <w:rsid w:val="00996378"/>
    <w:rsid w:val="009B007E"/>
    <w:rsid w:val="009B250A"/>
    <w:rsid w:val="009B27CB"/>
    <w:rsid w:val="009B4074"/>
    <w:rsid w:val="009B4BDF"/>
    <w:rsid w:val="009B6D7C"/>
    <w:rsid w:val="009B6DD2"/>
    <w:rsid w:val="009B772E"/>
    <w:rsid w:val="009B7862"/>
    <w:rsid w:val="009C2886"/>
    <w:rsid w:val="009C6D14"/>
    <w:rsid w:val="009D0912"/>
    <w:rsid w:val="009D14B4"/>
    <w:rsid w:val="009D30C4"/>
    <w:rsid w:val="009D730C"/>
    <w:rsid w:val="009D7F06"/>
    <w:rsid w:val="009E3E55"/>
    <w:rsid w:val="009E54D9"/>
    <w:rsid w:val="009E64EF"/>
    <w:rsid w:val="009E7225"/>
    <w:rsid w:val="009F3650"/>
    <w:rsid w:val="009F4393"/>
    <w:rsid w:val="009F57D9"/>
    <w:rsid w:val="009F6E26"/>
    <w:rsid w:val="009F71D7"/>
    <w:rsid w:val="00A05720"/>
    <w:rsid w:val="00A07E68"/>
    <w:rsid w:val="00A111B4"/>
    <w:rsid w:val="00A11DAF"/>
    <w:rsid w:val="00A11EA3"/>
    <w:rsid w:val="00A21372"/>
    <w:rsid w:val="00A2344A"/>
    <w:rsid w:val="00A27A29"/>
    <w:rsid w:val="00A27EB7"/>
    <w:rsid w:val="00A33205"/>
    <w:rsid w:val="00A336CB"/>
    <w:rsid w:val="00A33809"/>
    <w:rsid w:val="00A35176"/>
    <w:rsid w:val="00A406CA"/>
    <w:rsid w:val="00A40893"/>
    <w:rsid w:val="00A41ACD"/>
    <w:rsid w:val="00A45E61"/>
    <w:rsid w:val="00A50622"/>
    <w:rsid w:val="00A52248"/>
    <w:rsid w:val="00A52732"/>
    <w:rsid w:val="00A52AF5"/>
    <w:rsid w:val="00A53358"/>
    <w:rsid w:val="00A538BA"/>
    <w:rsid w:val="00A53E58"/>
    <w:rsid w:val="00A5409E"/>
    <w:rsid w:val="00A54B7F"/>
    <w:rsid w:val="00A56839"/>
    <w:rsid w:val="00A64672"/>
    <w:rsid w:val="00A64801"/>
    <w:rsid w:val="00A65A0D"/>
    <w:rsid w:val="00A71823"/>
    <w:rsid w:val="00A71890"/>
    <w:rsid w:val="00A7520D"/>
    <w:rsid w:val="00A80DB2"/>
    <w:rsid w:val="00A82538"/>
    <w:rsid w:val="00A82913"/>
    <w:rsid w:val="00A84526"/>
    <w:rsid w:val="00A862F8"/>
    <w:rsid w:val="00A864E0"/>
    <w:rsid w:val="00A87CA1"/>
    <w:rsid w:val="00A90828"/>
    <w:rsid w:val="00A90E49"/>
    <w:rsid w:val="00A91F5A"/>
    <w:rsid w:val="00A93EB2"/>
    <w:rsid w:val="00A94F3A"/>
    <w:rsid w:val="00AA77D5"/>
    <w:rsid w:val="00AB13E1"/>
    <w:rsid w:val="00AB3165"/>
    <w:rsid w:val="00AB46CA"/>
    <w:rsid w:val="00AB4FED"/>
    <w:rsid w:val="00AB7457"/>
    <w:rsid w:val="00AC0255"/>
    <w:rsid w:val="00AC0D85"/>
    <w:rsid w:val="00AC374B"/>
    <w:rsid w:val="00AD4323"/>
    <w:rsid w:val="00AD67EE"/>
    <w:rsid w:val="00AD6C1E"/>
    <w:rsid w:val="00AE327F"/>
    <w:rsid w:val="00AE4553"/>
    <w:rsid w:val="00AF0309"/>
    <w:rsid w:val="00AF51D5"/>
    <w:rsid w:val="00AF5253"/>
    <w:rsid w:val="00AF63BF"/>
    <w:rsid w:val="00AF664E"/>
    <w:rsid w:val="00AF741E"/>
    <w:rsid w:val="00AF7DD9"/>
    <w:rsid w:val="00B000F7"/>
    <w:rsid w:val="00B0098A"/>
    <w:rsid w:val="00B06BD7"/>
    <w:rsid w:val="00B06C88"/>
    <w:rsid w:val="00B07A40"/>
    <w:rsid w:val="00B10268"/>
    <w:rsid w:val="00B2009C"/>
    <w:rsid w:val="00B21FA3"/>
    <w:rsid w:val="00B23F9A"/>
    <w:rsid w:val="00B24E5B"/>
    <w:rsid w:val="00B255D3"/>
    <w:rsid w:val="00B31EFE"/>
    <w:rsid w:val="00B320AA"/>
    <w:rsid w:val="00B32E01"/>
    <w:rsid w:val="00B34312"/>
    <w:rsid w:val="00B3641D"/>
    <w:rsid w:val="00B37186"/>
    <w:rsid w:val="00B424BC"/>
    <w:rsid w:val="00B4250E"/>
    <w:rsid w:val="00B43378"/>
    <w:rsid w:val="00B4470F"/>
    <w:rsid w:val="00B464F5"/>
    <w:rsid w:val="00B52128"/>
    <w:rsid w:val="00B528BB"/>
    <w:rsid w:val="00B52CFE"/>
    <w:rsid w:val="00B5352B"/>
    <w:rsid w:val="00B54D01"/>
    <w:rsid w:val="00B54EC0"/>
    <w:rsid w:val="00B55647"/>
    <w:rsid w:val="00B60561"/>
    <w:rsid w:val="00B617CD"/>
    <w:rsid w:val="00B62002"/>
    <w:rsid w:val="00B65B51"/>
    <w:rsid w:val="00B65C54"/>
    <w:rsid w:val="00B708A5"/>
    <w:rsid w:val="00B71562"/>
    <w:rsid w:val="00B71DC8"/>
    <w:rsid w:val="00B72D7F"/>
    <w:rsid w:val="00B73833"/>
    <w:rsid w:val="00B743DA"/>
    <w:rsid w:val="00B75835"/>
    <w:rsid w:val="00B765A0"/>
    <w:rsid w:val="00B8530E"/>
    <w:rsid w:val="00B861C8"/>
    <w:rsid w:val="00B86344"/>
    <w:rsid w:val="00B86D9E"/>
    <w:rsid w:val="00B91FD6"/>
    <w:rsid w:val="00B941CB"/>
    <w:rsid w:val="00B9506B"/>
    <w:rsid w:val="00B961B4"/>
    <w:rsid w:val="00B96421"/>
    <w:rsid w:val="00B971F4"/>
    <w:rsid w:val="00B978F9"/>
    <w:rsid w:val="00B97AE0"/>
    <w:rsid w:val="00B97D9C"/>
    <w:rsid w:val="00BA2064"/>
    <w:rsid w:val="00BA5995"/>
    <w:rsid w:val="00BA5BFF"/>
    <w:rsid w:val="00BB0B4B"/>
    <w:rsid w:val="00BB32C7"/>
    <w:rsid w:val="00BB6BD9"/>
    <w:rsid w:val="00BC468F"/>
    <w:rsid w:val="00BC4D26"/>
    <w:rsid w:val="00BD0640"/>
    <w:rsid w:val="00BD13B1"/>
    <w:rsid w:val="00BD3478"/>
    <w:rsid w:val="00BD662C"/>
    <w:rsid w:val="00BD7C6F"/>
    <w:rsid w:val="00BD7CEA"/>
    <w:rsid w:val="00BE00EA"/>
    <w:rsid w:val="00BE1AAF"/>
    <w:rsid w:val="00BE21E8"/>
    <w:rsid w:val="00BE34B3"/>
    <w:rsid w:val="00BE3B0F"/>
    <w:rsid w:val="00BF09B3"/>
    <w:rsid w:val="00BF2164"/>
    <w:rsid w:val="00BF42DB"/>
    <w:rsid w:val="00BF4EC9"/>
    <w:rsid w:val="00BF79CB"/>
    <w:rsid w:val="00C00458"/>
    <w:rsid w:val="00C02BEF"/>
    <w:rsid w:val="00C117CA"/>
    <w:rsid w:val="00C12817"/>
    <w:rsid w:val="00C153CB"/>
    <w:rsid w:val="00C15C9B"/>
    <w:rsid w:val="00C16BA7"/>
    <w:rsid w:val="00C24217"/>
    <w:rsid w:val="00C32948"/>
    <w:rsid w:val="00C34BCB"/>
    <w:rsid w:val="00C4118A"/>
    <w:rsid w:val="00C43D9A"/>
    <w:rsid w:val="00C508B1"/>
    <w:rsid w:val="00C54883"/>
    <w:rsid w:val="00C5530C"/>
    <w:rsid w:val="00C55472"/>
    <w:rsid w:val="00C56D8C"/>
    <w:rsid w:val="00C60E9E"/>
    <w:rsid w:val="00C60F9C"/>
    <w:rsid w:val="00C612E7"/>
    <w:rsid w:val="00C6260D"/>
    <w:rsid w:val="00C66EAA"/>
    <w:rsid w:val="00C6708B"/>
    <w:rsid w:val="00C7409A"/>
    <w:rsid w:val="00C75881"/>
    <w:rsid w:val="00C7675C"/>
    <w:rsid w:val="00C77DFD"/>
    <w:rsid w:val="00C809BD"/>
    <w:rsid w:val="00C81185"/>
    <w:rsid w:val="00C81E3C"/>
    <w:rsid w:val="00C90340"/>
    <w:rsid w:val="00C90C7D"/>
    <w:rsid w:val="00C92F0A"/>
    <w:rsid w:val="00C9585D"/>
    <w:rsid w:val="00C96C78"/>
    <w:rsid w:val="00CA7B8B"/>
    <w:rsid w:val="00CB1303"/>
    <w:rsid w:val="00CB23EF"/>
    <w:rsid w:val="00CB3430"/>
    <w:rsid w:val="00CB66A6"/>
    <w:rsid w:val="00CB7861"/>
    <w:rsid w:val="00CC0D60"/>
    <w:rsid w:val="00CC1E2D"/>
    <w:rsid w:val="00CC36B5"/>
    <w:rsid w:val="00CC750C"/>
    <w:rsid w:val="00CC7D0D"/>
    <w:rsid w:val="00CD463F"/>
    <w:rsid w:val="00CE0A1A"/>
    <w:rsid w:val="00CE2DB3"/>
    <w:rsid w:val="00CE31F6"/>
    <w:rsid w:val="00CE4544"/>
    <w:rsid w:val="00CE4DFD"/>
    <w:rsid w:val="00CE7CFA"/>
    <w:rsid w:val="00D00103"/>
    <w:rsid w:val="00D04CF3"/>
    <w:rsid w:val="00D132AB"/>
    <w:rsid w:val="00D16064"/>
    <w:rsid w:val="00D17165"/>
    <w:rsid w:val="00D2030B"/>
    <w:rsid w:val="00D24A2C"/>
    <w:rsid w:val="00D266FF"/>
    <w:rsid w:val="00D32BD0"/>
    <w:rsid w:val="00D330B2"/>
    <w:rsid w:val="00D34485"/>
    <w:rsid w:val="00D363DD"/>
    <w:rsid w:val="00D36923"/>
    <w:rsid w:val="00D41E48"/>
    <w:rsid w:val="00D508FB"/>
    <w:rsid w:val="00D52A58"/>
    <w:rsid w:val="00D57E85"/>
    <w:rsid w:val="00D60691"/>
    <w:rsid w:val="00D622CC"/>
    <w:rsid w:val="00D62EF6"/>
    <w:rsid w:val="00D62F10"/>
    <w:rsid w:val="00D67BBC"/>
    <w:rsid w:val="00D67D13"/>
    <w:rsid w:val="00D717F4"/>
    <w:rsid w:val="00D71DAD"/>
    <w:rsid w:val="00D72540"/>
    <w:rsid w:val="00D7407C"/>
    <w:rsid w:val="00D75479"/>
    <w:rsid w:val="00D77E42"/>
    <w:rsid w:val="00D816F0"/>
    <w:rsid w:val="00D82CC8"/>
    <w:rsid w:val="00D86A8D"/>
    <w:rsid w:val="00D876DB"/>
    <w:rsid w:val="00D87D15"/>
    <w:rsid w:val="00D916B9"/>
    <w:rsid w:val="00DA06FA"/>
    <w:rsid w:val="00DA1344"/>
    <w:rsid w:val="00DA1F29"/>
    <w:rsid w:val="00DA5982"/>
    <w:rsid w:val="00DA7054"/>
    <w:rsid w:val="00DB0AE3"/>
    <w:rsid w:val="00DB120B"/>
    <w:rsid w:val="00DB2BEF"/>
    <w:rsid w:val="00DB43CD"/>
    <w:rsid w:val="00DB5277"/>
    <w:rsid w:val="00DB6840"/>
    <w:rsid w:val="00DC0225"/>
    <w:rsid w:val="00DC1218"/>
    <w:rsid w:val="00DC1CDD"/>
    <w:rsid w:val="00DC1F07"/>
    <w:rsid w:val="00DC3CA8"/>
    <w:rsid w:val="00DC5C49"/>
    <w:rsid w:val="00DC695F"/>
    <w:rsid w:val="00DD0F9D"/>
    <w:rsid w:val="00DD3713"/>
    <w:rsid w:val="00DD43DA"/>
    <w:rsid w:val="00DD4722"/>
    <w:rsid w:val="00DD64A9"/>
    <w:rsid w:val="00DD6D52"/>
    <w:rsid w:val="00DD72E4"/>
    <w:rsid w:val="00DE155F"/>
    <w:rsid w:val="00DE1FBF"/>
    <w:rsid w:val="00DE2EA7"/>
    <w:rsid w:val="00DE7C9E"/>
    <w:rsid w:val="00DF05F6"/>
    <w:rsid w:val="00DF27D5"/>
    <w:rsid w:val="00DF6B60"/>
    <w:rsid w:val="00DF6F6F"/>
    <w:rsid w:val="00E02330"/>
    <w:rsid w:val="00E02BFE"/>
    <w:rsid w:val="00E05BAC"/>
    <w:rsid w:val="00E07450"/>
    <w:rsid w:val="00E120A1"/>
    <w:rsid w:val="00E14596"/>
    <w:rsid w:val="00E14DC2"/>
    <w:rsid w:val="00E153F1"/>
    <w:rsid w:val="00E26EE4"/>
    <w:rsid w:val="00E27CED"/>
    <w:rsid w:val="00E322C1"/>
    <w:rsid w:val="00E35481"/>
    <w:rsid w:val="00E36AF1"/>
    <w:rsid w:val="00E41C8B"/>
    <w:rsid w:val="00E43E9B"/>
    <w:rsid w:val="00E45398"/>
    <w:rsid w:val="00E465A7"/>
    <w:rsid w:val="00E50E10"/>
    <w:rsid w:val="00E531F9"/>
    <w:rsid w:val="00E572B4"/>
    <w:rsid w:val="00E60B7C"/>
    <w:rsid w:val="00E6182D"/>
    <w:rsid w:val="00E637E0"/>
    <w:rsid w:val="00E64C32"/>
    <w:rsid w:val="00E65074"/>
    <w:rsid w:val="00E6550E"/>
    <w:rsid w:val="00E65623"/>
    <w:rsid w:val="00E673DC"/>
    <w:rsid w:val="00E67BF6"/>
    <w:rsid w:val="00E7450B"/>
    <w:rsid w:val="00E76262"/>
    <w:rsid w:val="00E80BF7"/>
    <w:rsid w:val="00E81560"/>
    <w:rsid w:val="00E822FF"/>
    <w:rsid w:val="00E84EE7"/>
    <w:rsid w:val="00E90771"/>
    <w:rsid w:val="00E922F9"/>
    <w:rsid w:val="00E92647"/>
    <w:rsid w:val="00E97CA4"/>
    <w:rsid w:val="00E97CAD"/>
    <w:rsid w:val="00EA0780"/>
    <w:rsid w:val="00EA1CA5"/>
    <w:rsid w:val="00EA2B15"/>
    <w:rsid w:val="00EA56B8"/>
    <w:rsid w:val="00EB0335"/>
    <w:rsid w:val="00EB0FF8"/>
    <w:rsid w:val="00EB26D0"/>
    <w:rsid w:val="00EB299A"/>
    <w:rsid w:val="00EB3B9B"/>
    <w:rsid w:val="00EB3CA4"/>
    <w:rsid w:val="00EB3DBF"/>
    <w:rsid w:val="00EB65FF"/>
    <w:rsid w:val="00EC0C15"/>
    <w:rsid w:val="00EC1B11"/>
    <w:rsid w:val="00EC23C0"/>
    <w:rsid w:val="00EC3492"/>
    <w:rsid w:val="00EC44D4"/>
    <w:rsid w:val="00ED34F2"/>
    <w:rsid w:val="00ED6419"/>
    <w:rsid w:val="00ED76FA"/>
    <w:rsid w:val="00EE10AB"/>
    <w:rsid w:val="00EE1121"/>
    <w:rsid w:val="00EE1CE7"/>
    <w:rsid w:val="00EE1F03"/>
    <w:rsid w:val="00EE3699"/>
    <w:rsid w:val="00EE69D2"/>
    <w:rsid w:val="00EF0397"/>
    <w:rsid w:val="00EF3D6D"/>
    <w:rsid w:val="00EF4D7E"/>
    <w:rsid w:val="00EF52A4"/>
    <w:rsid w:val="00EF5770"/>
    <w:rsid w:val="00EF6AA2"/>
    <w:rsid w:val="00EF7F61"/>
    <w:rsid w:val="00F00BB2"/>
    <w:rsid w:val="00F01640"/>
    <w:rsid w:val="00F02298"/>
    <w:rsid w:val="00F0257A"/>
    <w:rsid w:val="00F039B3"/>
    <w:rsid w:val="00F04749"/>
    <w:rsid w:val="00F06146"/>
    <w:rsid w:val="00F06CD9"/>
    <w:rsid w:val="00F07A62"/>
    <w:rsid w:val="00F10A23"/>
    <w:rsid w:val="00F10EE4"/>
    <w:rsid w:val="00F1211A"/>
    <w:rsid w:val="00F1517D"/>
    <w:rsid w:val="00F15C53"/>
    <w:rsid w:val="00F2067B"/>
    <w:rsid w:val="00F20E59"/>
    <w:rsid w:val="00F227DC"/>
    <w:rsid w:val="00F23689"/>
    <w:rsid w:val="00F30AEE"/>
    <w:rsid w:val="00F31AF8"/>
    <w:rsid w:val="00F34430"/>
    <w:rsid w:val="00F370F8"/>
    <w:rsid w:val="00F37E74"/>
    <w:rsid w:val="00F406EC"/>
    <w:rsid w:val="00F41636"/>
    <w:rsid w:val="00F41E5E"/>
    <w:rsid w:val="00F43136"/>
    <w:rsid w:val="00F43D97"/>
    <w:rsid w:val="00F450A2"/>
    <w:rsid w:val="00F522C8"/>
    <w:rsid w:val="00F5264D"/>
    <w:rsid w:val="00F533CF"/>
    <w:rsid w:val="00F539DF"/>
    <w:rsid w:val="00F551E7"/>
    <w:rsid w:val="00F5697A"/>
    <w:rsid w:val="00F56E1F"/>
    <w:rsid w:val="00F64797"/>
    <w:rsid w:val="00F707B7"/>
    <w:rsid w:val="00F74011"/>
    <w:rsid w:val="00F7587A"/>
    <w:rsid w:val="00F831E1"/>
    <w:rsid w:val="00F850BE"/>
    <w:rsid w:val="00F85F81"/>
    <w:rsid w:val="00F863D9"/>
    <w:rsid w:val="00F87BB9"/>
    <w:rsid w:val="00F90F27"/>
    <w:rsid w:val="00F91418"/>
    <w:rsid w:val="00F9233C"/>
    <w:rsid w:val="00F94074"/>
    <w:rsid w:val="00F94170"/>
    <w:rsid w:val="00F976FF"/>
    <w:rsid w:val="00FA0A58"/>
    <w:rsid w:val="00FA4100"/>
    <w:rsid w:val="00FA6825"/>
    <w:rsid w:val="00FA790C"/>
    <w:rsid w:val="00FA7BD7"/>
    <w:rsid w:val="00FB17A2"/>
    <w:rsid w:val="00FB2088"/>
    <w:rsid w:val="00FB3541"/>
    <w:rsid w:val="00FB3864"/>
    <w:rsid w:val="00FC089F"/>
    <w:rsid w:val="00FC25D7"/>
    <w:rsid w:val="00FC6C5F"/>
    <w:rsid w:val="00FC7947"/>
    <w:rsid w:val="00FC7E60"/>
    <w:rsid w:val="00FD0434"/>
    <w:rsid w:val="00FD04E1"/>
    <w:rsid w:val="00FD6113"/>
    <w:rsid w:val="00FD79E6"/>
    <w:rsid w:val="00FD7A2B"/>
    <w:rsid w:val="00FE08EA"/>
    <w:rsid w:val="00FE0EE3"/>
    <w:rsid w:val="00FE1818"/>
    <w:rsid w:val="00FE3F63"/>
    <w:rsid w:val="00FE4DB5"/>
    <w:rsid w:val="00FE5222"/>
    <w:rsid w:val="00FE6543"/>
    <w:rsid w:val="00FF3138"/>
    <w:rsid w:val="00FF61D6"/>
    <w:rsid w:val="00FF6AE0"/>
    <w:rsid w:val="20DE3F49"/>
    <w:rsid w:val="2D615013"/>
    <w:rsid w:val="31B968F4"/>
    <w:rsid w:val="396E5624"/>
    <w:rsid w:val="6182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 w:locked="1"/>
    <w:lsdException w:qFormat="1" w:unhideWhenUsed="0" w:uiPriority="39" w:semiHidden="0" w:name="toc 2" w:locked="1"/>
    <w:lsdException w:qFormat="1" w:unhideWhenUsed="0" w:uiPriority="39" w:semiHidden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nhideWhenUsed="0" w:uiPriority="0" w:semiHidden="0" w:name="List Bullet"/>
    <w:lsdException w:uiPriority="0" w:name="List Number"/>
    <w:lsdException w:uiPriority="0" w:name="List 2"/>
    <w:lsdException w:unhideWhenUsed="0" w:uiPriority="0" w:semiHidden="0" w:name="List 3"/>
    <w:lsdException w:unhideWhenUsed="0" w:uiPriority="0" w:semiHidden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nhideWhenUsed="0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qFormat="1" w:unhideWhenUsed="0" w:uiPriority="0" w:semiHidden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cs="Times New Roman"/>
      <w:b/>
      <w:kern w:val="44"/>
      <w:sz w:val="44"/>
      <w:szCs w:val="20"/>
    </w:rPr>
  </w:style>
  <w:style w:type="paragraph" w:styleId="3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7"/>
    <w:semiHidden/>
    <w:uiPriority w:val="0"/>
    <w:rPr>
      <w:rFonts w:hAnsi="Times New Roman" w:cs="Times New Roman"/>
      <w:sz w:val="18"/>
      <w:szCs w:val="20"/>
    </w:rPr>
  </w:style>
  <w:style w:type="paragraph" w:styleId="6">
    <w:name w:val="annotation text"/>
    <w:basedOn w:val="1"/>
    <w:link w:val="33"/>
    <w:qFormat/>
    <w:uiPriority w:val="0"/>
    <w:rPr>
      <w:rFonts w:ascii="Times New Roman" w:hAnsi="Times New Roman" w:cs="Times New Roman"/>
      <w:sz w:val="20"/>
      <w:szCs w:val="20"/>
    </w:rPr>
  </w:style>
  <w:style w:type="paragraph" w:styleId="7">
    <w:name w:val="Body Text Indent"/>
    <w:basedOn w:val="1"/>
    <w:uiPriority w:val="0"/>
    <w:pPr>
      <w:ind w:firstLine="630" w:firstLineChars="300"/>
    </w:pPr>
    <w:rPr>
      <w:rFonts w:ascii="楷体_GB2312" w:eastAsia="楷体_GB2312"/>
      <w:kern w:val="2"/>
      <w:sz w:val="21"/>
    </w:rPr>
  </w:style>
  <w:style w:type="paragraph" w:styleId="8">
    <w:name w:val="toc 3"/>
    <w:basedOn w:val="1"/>
    <w:next w:val="1"/>
    <w:qFormat/>
    <w:locked/>
    <w:uiPriority w:val="39"/>
    <w:pPr>
      <w:ind w:left="840" w:leftChars="400"/>
    </w:pPr>
  </w:style>
  <w:style w:type="paragraph" w:styleId="9">
    <w:name w:val="Balloon Text"/>
    <w:basedOn w:val="1"/>
    <w:link w:val="26"/>
    <w:semiHidden/>
    <w:qFormat/>
    <w:uiPriority w:val="0"/>
    <w:rPr>
      <w:rFonts w:hAnsi="Times New Roman" w:cs="Times New Roman"/>
      <w:sz w:val="18"/>
      <w:szCs w:val="20"/>
    </w:rPr>
  </w:style>
  <w:style w:type="paragraph" w:styleId="10">
    <w:name w:val="footer"/>
    <w:basedOn w:val="1"/>
    <w:link w:val="30"/>
    <w:qFormat/>
    <w:uiPriority w:val="0"/>
    <w:pPr>
      <w:tabs>
        <w:tab w:val="center" w:pos="4153"/>
        <w:tab w:val="right" w:pos="8306"/>
      </w:tabs>
      <w:snapToGrid w:val="0"/>
    </w:pPr>
    <w:rPr>
      <w:rFonts w:hAnsi="Times New Roman" w:cs="Times New Roman"/>
      <w:szCs w:val="20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paragraph" w:styleId="12">
    <w:name w:val="toc 1"/>
    <w:basedOn w:val="1"/>
    <w:next w:val="1"/>
    <w:qFormat/>
    <w:locked/>
    <w:uiPriority w:val="39"/>
    <w:pPr>
      <w:tabs>
        <w:tab w:val="left" w:pos="630"/>
        <w:tab w:val="right" w:leader="dot" w:pos="10178"/>
      </w:tabs>
      <w:spacing w:line="360" w:lineRule="auto"/>
    </w:pPr>
    <w:rPr>
      <w:b/>
      <w:sz w:val="21"/>
      <w:szCs w:val="21"/>
      <w:lang w:val="en-GB"/>
    </w:rPr>
  </w:style>
  <w:style w:type="paragraph" w:styleId="13">
    <w:name w:val="toc 2"/>
    <w:basedOn w:val="1"/>
    <w:next w:val="1"/>
    <w:qFormat/>
    <w:locked/>
    <w:uiPriority w:val="39"/>
    <w:pPr>
      <w:ind w:left="420" w:leftChars="200"/>
    </w:p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</w:pPr>
  </w:style>
  <w:style w:type="paragraph" w:styleId="15">
    <w:name w:val="annotation subject"/>
    <w:basedOn w:val="6"/>
    <w:next w:val="6"/>
    <w:link w:val="35"/>
    <w:semiHidden/>
    <w:unhideWhenUsed/>
    <w:uiPriority w:val="0"/>
    <w:rPr>
      <w:rFonts w:ascii="宋体" w:hAnsi="宋体" w:cs="宋体"/>
      <w:b/>
      <w:bCs/>
      <w:sz w:val="24"/>
      <w:szCs w:val="24"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Grid 5"/>
    <w:basedOn w:val="16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>
        <w:tblLayout w:type="fixed"/>
      </w:tbl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>
        <w:tblLayout w:type="fixed"/>
      </w:tblPr>
      <w:tcPr>
        <w:tcBorders>
          <w:tl2br w:val="nil"/>
          <w:tr2bl w:val="nil"/>
        </w:tcBorders>
      </w:tcPr>
    </w:tblStylePr>
    <w:tblStylePr w:type="lastCol">
      <w:rPr>
        <w:b/>
        <w:bCs/>
      </w:rPr>
      <w:tblPr>
        <w:tblLayout w:type="fixed"/>
      </w:tblPr>
      <w:tcPr>
        <w:tcBorders>
          <w:tl2br w:val="nil"/>
          <w:tr2bl w:val="nil"/>
        </w:tcBorders>
      </w:tcPr>
    </w:tblStylePr>
    <w:tblStylePr w:type="nwCell">
      <w:tblPr>
        <w:tblLayout w:type="fixed"/>
      </w:tblPr>
      <w:tcPr>
        <w:tcBorders>
          <w:tl2br w:val="single" w:color="000000" w:sz="6" w:space="0"/>
          <w:tr2bl w:val="nil"/>
        </w:tcBorders>
      </w:tcPr>
    </w:tblStylePr>
  </w:style>
  <w:style w:type="character" w:styleId="20">
    <w:name w:val="Strong"/>
    <w:qFormat/>
    <w:uiPriority w:val="0"/>
    <w:rPr>
      <w:rFonts w:cs="Times New Roman"/>
      <w:b/>
      <w:bCs/>
    </w:rPr>
  </w:style>
  <w:style w:type="character" w:styleId="21">
    <w:name w:val="page number"/>
    <w:qFormat/>
    <w:uiPriority w:val="0"/>
    <w:rPr>
      <w:rFonts w:cs="Times New Roman"/>
    </w:rPr>
  </w:style>
  <w:style w:type="character" w:styleId="22">
    <w:name w:val="Hyperlink"/>
    <w:qFormat/>
    <w:uiPriority w:val="0"/>
    <w:rPr>
      <w:color w:val="0000FF"/>
      <w:u w:val="single"/>
    </w:rPr>
  </w:style>
  <w:style w:type="character" w:styleId="23">
    <w:name w:val="annotation reference"/>
    <w:basedOn w:val="19"/>
    <w:semiHidden/>
    <w:unhideWhenUsed/>
    <w:qFormat/>
    <w:uiPriority w:val="0"/>
    <w:rPr>
      <w:sz w:val="21"/>
      <w:szCs w:val="21"/>
    </w:rPr>
  </w:style>
  <w:style w:type="paragraph" w:customStyle="1" w:styleId="24">
    <w:name w:val="列出段落1"/>
    <w:basedOn w:val="1"/>
    <w:qFormat/>
    <w:uiPriority w:val="0"/>
    <w:pPr>
      <w:ind w:firstLine="420" w:firstLineChars="200"/>
    </w:pPr>
  </w:style>
  <w:style w:type="paragraph" w:customStyle="1" w:styleId="25">
    <w:name w:val="p0"/>
    <w:basedOn w:val="1"/>
    <w:qFormat/>
    <w:uiPriority w:val="0"/>
    <w:rPr>
      <w:szCs w:val="21"/>
    </w:rPr>
  </w:style>
  <w:style w:type="character" w:customStyle="1" w:styleId="26">
    <w:name w:val="批注框文本 Char"/>
    <w:link w:val="9"/>
    <w:semiHidden/>
    <w:locked/>
    <w:uiPriority w:val="0"/>
    <w:rPr>
      <w:rFonts w:ascii="宋体" w:eastAsia="宋体"/>
      <w:sz w:val="18"/>
    </w:rPr>
  </w:style>
  <w:style w:type="character" w:customStyle="1" w:styleId="27">
    <w:name w:val="文档结构图 Char"/>
    <w:link w:val="5"/>
    <w:semiHidden/>
    <w:qFormat/>
    <w:locked/>
    <w:uiPriority w:val="0"/>
    <w:rPr>
      <w:rFonts w:ascii="宋体" w:eastAsia="宋体"/>
      <w:sz w:val="18"/>
    </w:rPr>
  </w:style>
  <w:style w:type="paragraph" w:customStyle="1" w:styleId="28">
    <w:name w:val="列出段落2"/>
    <w:basedOn w:val="1"/>
    <w:qFormat/>
    <w:uiPriority w:val="0"/>
    <w:pPr>
      <w:ind w:firstLine="420" w:firstLineChars="200"/>
    </w:pPr>
  </w:style>
  <w:style w:type="character" w:customStyle="1" w:styleId="29">
    <w:name w:val="标题 1 Char"/>
    <w:link w:val="2"/>
    <w:locked/>
    <w:uiPriority w:val="0"/>
    <w:rPr>
      <w:rFonts w:ascii="Calibri" w:hAnsi="Calibri"/>
      <w:b/>
      <w:kern w:val="44"/>
      <w:sz w:val="44"/>
    </w:rPr>
  </w:style>
  <w:style w:type="character" w:customStyle="1" w:styleId="30">
    <w:name w:val="页脚 Char"/>
    <w:link w:val="10"/>
    <w:qFormat/>
    <w:locked/>
    <w:uiPriority w:val="0"/>
    <w:rPr>
      <w:rFonts w:ascii="宋体" w:eastAsia="宋体"/>
      <w:sz w:val="24"/>
    </w:rPr>
  </w:style>
  <w:style w:type="paragraph" w:customStyle="1" w:styleId="31">
    <w:name w:val="Default"/>
    <w:qFormat/>
    <w:uiPriority w:val="0"/>
    <w:pPr>
      <w:autoSpaceDE w:val="0"/>
      <w:autoSpaceDN w:val="0"/>
      <w:adjustRightInd w:val="0"/>
    </w:pPr>
    <w:rPr>
      <w:rFonts w:ascii="BMBHNG+TimesNewRoman,BoldItalic" w:hAnsi="BMBHNG+TimesNewRoman,BoldItalic" w:eastAsia="宋体" w:cs="BMBHNG+TimesNewRoman,BoldItalic"/>
      <w:b/>
      <w:color w:val="000000"/>
      <w:sz w:val="24"/>
      <w:szCs w:val="24"/>
      <w:lang w:val="en-US" w:eastAsia="zh-CN" w:bidi="ar-SA"/>
    </w:rPr>
  </w:style>
  <w:style w:type="paragraph" w:customStyle="1" w:styleId="32">
    <w:name w:val="Char Char Char Char"/>
    <w:basedOn w:val="1"/>
    <w:qFormat/>
    <w:uiPriority w:val="0"/>
    <w:pPr>
      <w:spacing w:after="160" w:line="240" w:lineRule="exact"/>
    </w:pPr>
    <w:rPr>
      <w:rFonts w:ascii="Verdana" w:hAnsi="Verdana" w:cs="Times New Roman"/>
      <w:sz w:val="20"/>
      <w:lang w:eastAsia="en-US"/>
    </w:rPr>
  </w:style>
  <w:style w:type="character" w:customStyle="1" w:styleId="33">
    <w:name w:val="批注文字 Char"/>
    <w:basedOn w:val="19"/>
    <w:link w:val="6"/>
    <w:qFormat/>
    <w:uiPriority w:val="0"/>
  </w:style>
  <w:style w:type="paragraph" w:customStyle="1" w:styleId="34">
    <w:name w:val="列出段落3"/>
    <w:basedOn w:val="1"/>
    <w:qFormat/>
    <w:uiPriority w:val="34"/>
    <w:pPr>
      <w:ind w:firstLine="420" w:firstLineChars="200"/>
    </w:pPr>
  </w:style>
  <w:style w:type="character" w:customStyle="1" w:styleId="35">
    <w:name w:val="批注主题 Char"/>
    <w:basedOn w:val="33"/>
    <w:link w:val="15"/>
    <w:semiHidden/>
    <w:qFormat/>
    <w:uiPriority w:val="0"/>
    <w:rPr>
      <w:rFonts w:ascii="宋体" w:hAnsi="宋体" w:cs="宋体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B7E85C-823C-4A4F-96EF-E560E202C8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367</Words>
  <Characters>2096</Characters>
  <Lines>17</Lines>
  <Paragraphs>4</Paragraphs>
  <TotalTime>723</TotalTime>
  <ScaleCrop>false</ScaleCrop>
  <LinksUpToDate>false</LinksUpToDate>
  <CharactersWithSpaces>2459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2017-12-13T08:14:00Z</dcterms:created>
  <dc:creator>Administrator</dc:creator>
  <cp:lastModifiedBy>南方的风</cp:lastModifiedBy>
  <cp:lastPrinted>2017-12-21T00:50:00Z</cp:lastPrinted>
  <dcterms:modified xsi:type="dcterms:W3CDTF">2019-07-12T05:43:56Z</dcterms:modified>
  <dc:title>基于专业培养标准的专业课程计划设计流程图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